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87" w:rsidRPr="006F0575" w:rsidRDefault="00082B87" w:rsidP="00082B87">
      <w:pPr>
        <w:jc w:val="center"/>
        <w:rPr>
          <w:b/>
          <w:sz w:val="20"/>
        </w:rPr>
      </w:pPr>
      <w:r w:rsidRPr="006F0575">
        <w:rPr>
          <w:b/>
          <w:sz w:val="20"/>
        </w:rPr>
        <w:t>NOTICE OF REGULAR MEETING OF THE VILLAGE BOARD OF THE VILLAGE OF MAZOMANIE</w:t>
      </w:r>
    </w:p>
    <w:p w:rsidR="00082B87" w:rsidRPr="006F0575" w:rsidRDefault="00082B87" w:rsidP="00082B87">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Tuesday, April </w:t>
      </w:r>
      <w:r>
        <w:rPr>
          <w:b/>
          <w:sz w:val="20"/>
          <w:u w:val="single"/>
        </w:rPr>
        <w:t>23</w:t>
      </w:r>
      <w:r w:rsidRPr="006F0575">
        <w:rPr>
          <w:b/>
          <w:sz w:val="20"/>
          <w:u w:val="single"/>
        </w:rPr>
        <w:t>, 201</w:t>
      </w:r>
      <w:r>
        <w:rPr>
          <w:b/>
          <w:sz w:val="20"/>
          <w:u w:val="single"/>
        </w:rPr>
        <w:t>9</w:t>
      </w:r>
      <w:r w:rsidRPr="006F0575">
        <w:rPr>
          <w:b/>
          <w:sz w:val="20"/>
          <w:u w:val="single"/>
        </w:rPr>
        <w:t>, in the Mazomanie Municipal Building, located at 133 Crescent St.,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082B87" w:rsidRPr="006F0575" w:rsidRDefault="00082B87" w:rsidP="00082B87">
      <w:pPr>
        <w:rPr>
          <w:b/>
          <w:sz w:val="20"/>
        </w:rPr>
      </w:pPr>
      <w:r w:rsidRPr="006F0575">
        <w:rPr>
          <w:b/>
          <w:sz w:val="20"/>
        </w:rPr>
        <w:t>The following agenda will be followed:</w:t>
      </w:r>
    </w:p>
    <w:p w:rsidR="00082B87" w:rsidRPr="006F0575" w:rsidRDefault="00082B87" w:rsidP="00082B87">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sidR="00BA6B46">
        <w:rPr>
          <w:sz w:val="20"/>
        </w:rPr>
        <w:t>.</w:t>
      </w:r>
    </w:p>
    <w:p w:rsidR="00082B87" w:rsidRPr="006F0575" w:rsidRDefault="00082B87" w:rsidP="00082B87">
      <w:pPr>
        <w:numPr>
          <w:ilvl w:val="12"/>
          <w:numId w:val="0"/>
        </w:numPr>
        <w:ind w:right="-720"/>
        <w:rPr>
          <w:sz w:val="20"/>
        </w:rPr>
      </w:pPr>
      <w:r w:rsidRPr="006F0575">
        <w:rPr>
          <w:b/>
          <w:sz w:val="20"/>
        </w:rPr>
        <w:t xml:space="preserve">2.      </w:t>
      </w:r>
      <w:r w:rsidRPr="006F0575">
        <w:rPr>
          <w:sz w:val="20"/>
        </w:rPr>
        <w:t>Proof of posting.</w:t>
      </w:r>
    </w:p>
    <w:p w:rsidR="00082B87" w:rsidRPr="006F0575" w:rsidRDefault="00082B87" w:rsidP="00082B87">
      <w:pPr>
        <w:rPr>
          <w:sz w:val="20"/>
        </w:rPr>
      </w:pPr>
      <w:r w:rsidRPr="006F0575">
        <w:rPr>
          <w:b/>
          <w:sz w:val="20"/>
        </w:rPr>
        <w:t xml:space="preserve">3.      </w:t>
      </w:r>
      <w:r w:rsidRPr="006F0575">
        <w:rPr>
          <w:sz w:val="20"/>
        </w:rPr>
        <w:t xml:space="preserve">Roll </w:t>
      </w:r>
      <w:r>
        <w:rPr>
          <w:sz w:val="20"/>
        </w:rPr>
        <w:t>c</w:t>
      </w:r>
      <w:r w:rsidRPr="006F0575">
        <w:rPr>
          <w:sz w:val="20"/>
        </w:rPr>
        <w:t>all</w:t>
      </w:r>
      <w:r w:rsidR="00BA6B46">
        <w:rPr>
          <w:sz w:val="20"/>
        </w:rPr>
        <w:t>.</w:t>
      </w:r>
    </w:p>
    <w:p w:rsidR="00082B87" w:rsidRPr="006F0575" w:rsidRDefault="00082B87" w:rsidP="00082B87">
      <w:pPr>
        <w:rPr>
          <w:sz w:val="20"/>
        </w:rPr>
      </w:pPr>
      <w:r w:rsidRPr="006F0575">
        <w:rPr>
          <w:b/>
          <w:sz w:val="20"/>
        </w:rPr>
        <w:t xml:space="preserve">4.      </w:t>
      </w:r>
      <w:r w:rsidRPr="006F0575">
        <w:rPr>
          <w:sz w:val="20"/>
        </w:rPr>
        <w:t>Additions or Corrections/Approval of Agenda</w:t>
      </w:r>
      <w:r w:rsidR="00BA6B46">
        <w:rPr>
          <w:sz w:val="20"/>
        </w:rPr>
        <w:t>.</w:t>
      </w:r>
    </w:p>
    <w:p w:rsidR="00082B87" w:rsidRPr="006F0575" w:rsidRDefault="00082B87" w:rsidP="00082B87">
      <w:pPr>
        <w:rPr>
          <w:sz w:val="20"/>
        </w:rPr>
      </w:pPr>
      <w:r w:rsidRPr="006F0575">
        <w:rPr>
          <w:b/>
          <w:sz w:val="20"/>
        </w:rPr>
        <w:t xml:space="preserve">5.      </w:t>
      </w:r>
      <w:r w:rsidRPr="006F0575">
        <w:rPr>
          <w:sz w:val="20"/>
        </w:rPr>
        <w:t>Approve minutes from the last regular board meeting</w:t>
      </w:r>
      <w:bookmarkStart w:id="0" w:name="_GoBack"/>
      <w:bookmarkEnd w:id="0"/>
      <w:r w:rsidRPr="006F0575">
        <w:rPr>
          <w:sz w:val="20"/>
        </w:rPr>
        <w:t>.</w:t>
      </w:r>
    </w:p>
    <w:p w:rsidR="00082B87" w:rsidRPr="006F0575" w:rsidRDefault="00082B87" w:rsidP="00082B87">
      <w:pPr>
        <w:rPr>
          <w:sz w:val="20"/>
        </w:rPr>
      </w:pPr>
      <w:r w:rsidRPr="006F0575">
        <w:rPr>
          <w:b/>
          <w:sz w:val="20"/>
        </w:rPr>
        <w:t xml:space="preserve">6.      </w:t>
      </w:r>
      <w:r w:rsidRPr="006F0575">
        <w:rPr>
          <w:sz w:val="20"/>
        </w:rPr>
        <w:t xml:space="preserve">Appearances &amp; Significant Correspondence </w:t>
      </w:r>
      <w:r w:rsidRPr="00301D6C">
        <w:rPr>
          <w:sz w:val="20"/>
        </w:rPr>
        <w:t>(the Village reserves the right to require people to register).</w:t>
      </w:r>
    </w:p>
    <w:p w:rsidR="00082B87" w:rsidRDefault="00082B87" w:rsidP="00082B87">
      <w:pPr>
        <w:rPr>
          <w:b/>
          <w:sz w:val="20"/>
        </w:rPr>
      </w:pPr>
      <w:r w:rsidRPr="006F0575">
        <w:rPr>
          <w:b/>
          <w:sz w:val="20"/>
        </w:rPr>
        <w:t xml:space="preserve">7.      </w:t>
      </w:r>
      <w:r>
        <w:rPr>
          <w:b/>
          <w:sz w:val="20"/>
        </w:rPr>
        <w:t>VILLAGE PRESIDENT’S REPORT.</w:t>
      </w:r>
    </w:p>
    <w:p w:rsidR="00082B87" w:rsidRDefault="00082B87" w:rsidP="00082B87">
      <w:pPr>
        <w:rPr>
          <w:b/>
          <w:sz w:val="20"/>
        </w:rPr>
      </w:pPr>
      <w:r>
        <w:rPr>
          <w:b/>
          <w:sz w:val="20"/>
        </w:rPr>
        <w:t>8.      VILLAGE ADMINISTRATOR’S REPORT.</w:t>
      </w:r>
    </w:p>
    <w:p w:rsidR="00082B87" w:rsidRPr="006F0575" w:rsidRDefault="00082B87" w:rsidP="00082B87">
      <w:pPr>
        <w:rPr>
          <w:b/>
          <w:sz w:val="20"/>
        </w:rPr>
      </w:pPr>
      <w:r>
        <w:rPr>
          <w:b/>
          <w:sz w:val="20"/>
        </w:rPr>
        <w:t xml:space="preserve">9.      </w:t>
      </w:r>
      <w:r w:rsidRPr="006F0575">
        <w:rPr>
          <w:b/>
          <w:sz w:val="20"/>
        </w:rPr>
        <w:t>DEPUTY IN CHARGE REPORT  (1</w:t>
      </w:r>
      <w:r w:rsidRPr="006F0575">
        <w:rPr>
          <w:b/>
          <w:sz w:val="20"/>
          <w:vertAlign w:val="superscript"/>
        </w:rPr>
        <w:t>st</w:t>
      </w:r>
      <w:r w:rsidRPr="006F0575">
        <w:rPr>
          <w:b/>
          <w:sz w:val="20"/>
        </w:rPr>
        <w:t xml:space="preserve"> board meeting of the month)</w:t>
      </w:r>
    </w:p>
    <w:p w:rsidR="00082B87" w:rsidRDefault="00082B87" w:rsidP="00082B87">
      <w:pPr>
        <w:rPr>
          <w:b/>
          <w:sz w:val="20"/>
        </w:rPr>
      </w:pPr>
      <w:r>
        <w:rPr>
          <w:b/>
          <w:sz w:val="20"/>
        </w:rPr>
        <w:t>10</w:t>
      </w:r>
      <w:r w:rsidRPr="006F0575">
        <w:rPr>
          <w:b/>
          <w:sz w:val="20"/>
        </w:rPr>
        <w:t>.</w:t>
      </w:r>
      <w:r>
        <w:rPr>
          <w:b/>
          <w:sz w:val="20"/>
        </w:rPr>
        <w:t xml:space="preserve">   </w:t>
      </w:r>
      <w:r w:rsidRPr="006F0575">
        <w:rPr>
          <w:b/>
          <w:sz w:val="20"/>
        </w:rPr>
        <w:t xml:space="preserve"> </w:t>
      </w:r>
      <w:r>
        <w:rPr>
          <w:b/>
          <w:sz w:val="20"/>
        </w:rPr>
        <w:t>PUBLIC WORKS REPORT (2</w:t>
      </w:r>
      <w:r w:rsidRPr="00B76CAB">
        <w:rPr>
          <w:b/>
          <w:sz w:val="20"/>
          <w:vertAlign w:val="superscript"/>
        </w:rPr>
        <w:t>nd</w:t>
      </w:r>
      <w:r>
        <w:rPr>
          <w:b/>
          <w:sz w:val="20"/>
        </w:rPr>
        <w:t xml:space="preserve"> board meeting of the month)</w:t>
      </w:r>
    </w:p>
    <w:p w:rsidR="00082B87" w:rsidRPr="006F0575" w:rsidRDefault="00082B87" w:rsidP="00082B87">
      <w:pPr>
        <w:rPr>
          <w:b/>
          <w:sz w:val="20"/>
        </w:rPr>
      </w:pPr>
      <w:r>
        <w:rPr>
          <w:b/>
          <w:sz w:val="20"/>
        </w:rPr>
        <w:t xml:space="preserve">11.    </w:t>
      </w:r>
      <w:r w:rsidRPr="006F0575">
        <w:rPr>
          <w:b/>
          <w:sz w:val="20"/>
        </w:rPr>
        <w:t>VANGUARD COMMISSION UPDATE (2</w:t>
      </w:r>
      <w:r w:rsidRPr="006F0575">
        <w:rPr>
          <w:b/>
          <w:sz w:val="20"/>
          <w:vertAlign w:val="superscript"/>
        </w:rPr>
        <w:t>nd</w:t>
      </w:r>
      <w:r w:rsidRPr="006F0575">
        <w:rPr>
          <w:b/>
          <w:sz w:val="20"/>
        </w:rPr>
        <w:t xml:space="preserve"> board meeting of the month)</w:t>
      </w:r>
    </w:p>
    <w:p w:rsidR="00082B87" w:rsidRPr="006F0575" w:rsidRDefault="00082B87" w:rsidP="00082B87">
      <w:pPr>
        <w:rPr>
          <w:b/>
          <w:sz w:val="20"/>
        </w:rPr>
      </w:pPr>
      <w:r>
        <w:rPr>
          <w:b/>
          <w:sz w:val="20"/>
        </w:rPr>
        <w:t>12</w:t>
      </w:r>
      <w:r w:rsidRPr="006F0575">
        <w:rPr>
          <w:b/>
          <w:sz w:val="20"/>
        </w:rPr>
        <w:t>.    UPDATE ON DIWC (2</w:t>
      </w:r>
      <w:r w:rsidRPr="006F0575">
        <w:rPr>
          <w:b/>
          <w:sz w:val="20"/>
          <w:vertAlign w:val="superscript"/>
        </w:rPr>
        <w:t>nd</w:t>
      </w:r>
      <w:r w:rsidRPr="006F0575">
        <w:rPr>
          <w:b/>
          <w:sz w:val="20"/>
        </w:rPr>
        <w:t xml:space="preserve"> board meeting of the month)</w:t>
      </w:r>
    </w:p>
    <w:p w:rsidR="00082B87" w:rsidRPr="006F0575" w:rsidRDefault="00082B87" w:rsidP="00082B87">
      <w:pPr>
        <w:rPr>
          <w:b/>
          <w:sz w:val="20"/>
        </w:rPr>
      </w:pPr>
      <w:r w:rsidRPr="006F0575">
        <w:rPr>
          <w:b/>
          <w:sz w:val="20"/>
        </w:rPr>
        <w:t>1</w:t>
      </w:r>
      <w:r>
        <w:rPr>
          <w:b/>
          <w:sz w:val="20"/>
        </w:rPr>
        <w:t>3</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082B87" w:rsidRDefault="00082B87" w:rsidP="00082B87">
      <w:pPr>
        <w:rPr>
          <w:b/>
          <w:sz w:val="20"/>
        </w:rPr>
      </w:pPr>
      <w:r w:rsidRPr="006F0575">
        <w:rPr>
          <w:b/>
          <w:sz w:val="20"/>
        </w:rPr>
        <w:t>1</w:t>
      </w:r>
      <w:r>
        <w:rPr>
          <w:b/>
          <w:sz w:val="20"/>
        </w:rPr>
        <w:t>4</w:t>
      </w:r>
      <w:r w:rsidRPr="006F0575">
        <w:rPr>
          <w:b/>
          <w:sz w:val="20"/>
        </w:rPr>
        <w:t xml:space="preserve">.    </w:t>
      </w:r>
      <w:r>
        <w:rPr>
          <w:b/>
          <w:sz w:val="20"/>
        </w:rPr>
        <w:t>LAKE MARION UPDATE</w:t>
      </w:r>
    </w:p>
    <w:p w:rsidR="00082B87" w:rsidRDefault="00082B87" w:rsidP="00082B87">
      <w:pPr>
        <w:rPr>
          <w:b/>
          <w:sz w:val="20"/>
        </w:rPr>
      </w:pPr>
      <w:r>
        <w:rPr>
          <w:b/>
          <w:sz w:val="20"/>
        </w:rPr>
        <w:t>15.    UPDATE ON MAZO 2020 COMMITTEE (1</w:t>
      </w:r>
      <w:r w:rsidRPr="009D21F5">
        <w:rPr>
          <w:b/>
          <w:sz w:val="20"/>
          <w:vertAlign w:val="superscript"/>
        </w:rPr>
        <w:t>st</w:t>
      </w:r>
      <w:r>
        <w:rPr>
          <w:b/>
          <w:sz w:val="20"/>
        </w:rPr>
        <w:t xml:space="preserve"> board meeting of the month).</w:t>
      </w:r>
    </w:p>
    <w:p w:rsidR="00082B87" w:rsidRDefault="00082B87" w:rsidP="00082B87">
      <w:pPr>
        <w:rPr>
          <w:b/>
          <w:sz w:val="20"/>
        </w:rPr>
      </w:pPr>
      <w:r>
        <w:rPr>
          <w:b/>
          <w:sz w:val="20"/>
        </w:rPr>
        <w:t>16.    VIOLATIONS OF PROPERTY ORDINANCE (action may be taken on this item).</w:t>
      </w:r>
    </w:p>
    <w:p w:rsidR="00082B87" w:rsidRPr="006F0575" w:rsidRDefault="00082B87" w:rsidP="00082B87">
      <w:pPr>
        <w:rPr>
          <w:b/>
          <w:sz w:val="20"/>
        </w:rPr>
      </w:pPr>
      <w:r>
        <w:rPr>
          <w:b/>
          <w:sz w:val="20"/>
        </w:rPr>
        <w:t>17.    ORGANIZATIONAL MEETING OF THE BOARD</w:t>
      </w:r>
    </w:p>
    <w:p w:rsidR="00082B87" w:rsidRDefault="00082B87" w:rsidP="00082B87">
      <w:pPr>
        <w:ind w:firstLine="720"/>
        <w:rPr>
          <w:sz w:val="20"/>
        </w:rPr>
      </w:pPr>
      <w:r w:rsidRPr="006F0575">
        <w:rPr>
          <w:sz w:val="20"/>
        </w:rPr>
        <w:t>1.    Approve standing committees.</w:t>
      </w:r>
    </w:p>
    <w:p w:rsidR="00082B87" w:rsidRDefault="00082B87" w:rsidP="00082B87">
      <w:pPr>
        <w:ind w:firstLine="720"/>
        <w:rPr>
          <w:sz w:val="20"/>
        </w:rPr>
      </w:pPr>
      <w:r>
        <w:rPr>
          <w:sz w:val="20"/>
        </w:rPr>
        <w:t xml:space="preserve">2.    </w:t>
      </w:r>
      <w:r w:rsidR="00841A58">
        <w:rPr>
          <w:sz w:val="20"/>
        </w:rPr>
        <w:t>Appoint</w:t>
      </w:r>
      <w:r>
        <w:rPr>
          <w:sz w:val="20"/>
        </w:rPr>
        <w:t xml:space="preserve"> chairs for standing committees.</w:t>
      </w:r>
    </w:p>
    <w:p w:rsidR="00082B87" w:rsidRPr="00DB5740" w:rsidRDefault="00082B87" w:rsidP="00082B87">
      <w:pPr>
        <w:ind w:firstLine="720"/>
        <w:rPr>
          <w:sz w:val="20"/>
        </w:rPr>
      </w:pPr>
      <w:r>
        <w:rPr>
          <w:sz w:val="20"/>
        </w:rPr>
        <w:t>3</w:t>
      </w:r>
      <w:r w:rsidRPr="008D12A4">
        <w:rPr>
          <w:sz w:val="20"/>
        </w:rPr>
        <w:t xml:space="preserve">.    </w:t>
      </w:r>
      <w:r w:rsidR="005758BE">
        <w:rPr>
          <w:sz w:val="20"/>
        </w:rPr>
        <w:t>**</w:t>
      </w:r>
      <w:r w:rsidRPr="00DB5740">
        <w:rPr>
          <w:sz w:val="20"/>
        </w:rPr>
        <w:t xml:space="preserve">Appoint </w:t>
      </w:r>
      <w:r w:rsidR="007D424F">
        <w:rPr>
          <w:sz w:val="20"/>
        </w:rPr>
        <w:t xml:space="preserve">Ray </w:t>
      </w:r>
      <w:proofErr w:type="spellStart"/>
      <w:r w:rsidR="007D424F">
        <w:rPr>
          <w:sz w:val="20"/>
        </w:rPr>
        <w:t>Schlamp</w:t>
      </w:r>
      <w:proofErr w:type="spellEnd"/>
      <w:r w:rsidR="007D424F">
        <w:rPr>
          <w:sz w:val="20"/>
        </w:rPr>
        <w:t xml:space="preserve"> as </w:t>
      </w:r>
      <w:r w:rsidRPr="00DB5740">
        <w:rPr>
          <w:sz w:val="20"/>
        </w:rPr>
        <w:t>President Pro Tem for a one year term.</w:t>
      </w:r>
    </w:p>
    <w:p w:rsidR="004A2864" w:rsidRDefault="00082B87" w:rsidP="00841A58">
      <w:pPr>
        <w:ind w:left="720"/>
        <w:rPr>
          <w:sz w:val="20"/>
        </w:rPr>
      </w:pPr>
      <w:r>
        <w:rPr>
          <w:sz w:val="20"/>
        </w:rPr>
        <w:t xml:space="preserve">4.    </w:t>
      </w:r>
      <w:r w:rsidR="005758BE">
        <w:rPr>
          <w:sz w:val="20"/>
        </w:rPr>
        <w:t>**</w:t>
      </w:r>
      <w:r w:rsidR="004A2864">
        <w:rPr>
          <w:sz w:val="20"/>
        </w:rPr>
        <w:t xml:space="preserve">Reappoint Ray </w:t>
      </w:r>
      <w:proofErr w:type="spellStart"/>
      <w:r w:rsidR="004A2864">
        <w:rPr>
          <w:sz w:val="20"/>
        </w:rPr>
        <w:t>Schlamp</w:t>
      </w:r>
      <w:proofErr w:type="spellEnd"/>
      <w:r w:rsidR="007D424F">
        <w:rPr>
          <w:sz w:val="20"/>
        </w:rPr>
        <w:t xml:space="preserve">, </w:t>
      </w:r>
      <w:r w:rsidR="004A2864">
        <w:rPr>
          <w:sz w:val="20"/>
        </w:rPr>
        <w:t xml:space="preserve">and Gary </w:t>
      </w:r>
      <w:proofErr w:type="spellStart"/>
      <w:r w:rsidR="004A2864">
        <w:rPr>
          <w:sz w:val="20"/>
        </w:rPr>
        <w:t>Harrop</w:t>
      </w:r>
      <w:proofErr w:type="spellEnd"/>
      <w:r w:rsidR="004A2864">
        <w:rPr>
          <w:sz w:val="20"/>
        </w:rPr>
        <w:t xml:space="preserve"> to the Public Utility Commission for a one year term</w:t>
      </w:r>
      <w:r w:rsidR="007D424F">
        <w:rPr>
          <w:sz w:val="20"/>
        </w:rPr>
        <w:t>, Rich Moyer for a two year term</w:t>
      </w:r>
      <w:r w:rsidR="00841A58">
        <w:rPr>
          <w:sz w:val="20"/>
        </w:rPr>
        <w:t xml:space="preserve"> and appoint Les Sander to replace Gary Damaschke until October, 2019</w:t>
      </w:r>
      <w:r w:rsidR="004A2864">
        <w:rPr>
          <w:sz w:val="20"/>
        </w:rPr>
        <w:t>.</w:t>
      </w:r>
    </w:p>
    <w:p w:rsidR="004A2864" w:rsidRDefault="00082B87" w:rsidP="004A2864">
      <w:pPr>
        <w:ind w:left="720"/>
        <w:rPr>
          <w:sz w:val="20"/>
        </w:rPr>
      </w:pPr>
      <w:r>
        <w:rPr>
          <w:sz w:val="20"/>
        </w:rPr>
        <w:t>5</w:t>
      </w:r>
      <w:r w:rsidRPr="00DB5740">
        <w:rPr>
          <w:sz w:val="20"/>
        </w:rPr>
        <w:t xml:space="preserve">.    </w:t>
      </w:r>
      <w:r w:rsidR="005758BE">
        <w:rPr>
          <w:sz w:val="20"/>
        </w:rPr>
        <w:t>**</w:t>
      </w:r>
      <w:r w:rsidR="004A2864">
        <w:rPr>
          <w:sz w:val="20"/>
        </w:rPr>
        <w:t xml:space="preserve">Reappoint Gary </w:t>
      </w:r>
      <w:proofErr w:type="spellStart"/>
      <w:r w:rsidR="004A2864">
        <w:rPr>
          <w:sz w:val="20"/>
        </w:rPr>
        <w:t>Harrop</w:t>
      </w:r>
      <w:proofErr w:type="spellEnd"/>
      <w:r w:rsidR="004A2864">
        <w:rPr>
          <w:sz w:val="20"/>
        </w:rPr>
        <w:t xml:space="preserve"> and appoint Scott Mickelson to the Plan Commission for a one year term, and reappoint Cathy Yasick </w:t>
      </w:r>
      <w:r w:rsidR="007D424F">
        <w:rPr>
          <w:sz w:val="20"/>
        </w:rPr>
        <w:t xml:space="preserve">and Pat </w:t>
      </w:r>
      <w:proofErr w:type="spellStart"/>
      <w:r w:rsidR="007D424F">
        <w:rPr>
          <w:sz w:val="20"/>
        </w:rPr>
        <w:t>Drager</w:t>
      </w:r>
      <w:proofErr w:type="spellEnd"/>
      <w:r w:rsidR="007D424F">
        <w:rPr>
          <w:sz w:val="20"/>
        </w:rPr>
        <w:t xml:space="preserve"> </w:t>
      </w:r>
      <w:r w:rsidR="004A2864">
        <w:rPr>
          <w:sz w:val="20"/>
        </w:rPr>
        <w:t xml:space="preserve">to the Plan Commission for a </w:t>
      </w:r>
      <w:r w:rsidR="00841A58">
        <w:rPr>
          <w:sz w:val="20"/>
        </w:rPr>
        <w:t>two</w:t>
      </w:r>
      <w:r w:rsidR="004A2864">
        <w:rPr>
          <w:sz w:val="20"/>
        </w:rPr>
        <w:t xml:space="preserve"> year term.</w:t>
      </w:r>
    </w:p>
    <w:p w:rsidR="00082B87" w:rsidRPr="00F44D8A" w:rsidRDefault="00082B87" w:rsidP="00082B87">
      <w:pPr>
        <w:ind w:left="720"/>
        <w:rPr>
          <w:sz w:val="20"/>
        </w:rPr>
      </w:pPr>
      <w:r>
        <w:rPr>
          <w:sz w:val="20"/>
        </w:rPr>
        <w:t>6</w:t>
      </w:r>
      <w:r w:rsidRPr="00F44D8A">
        <w:rPr>
          <w:sz w:val="20"/>
        </w:rPr>
        <w:t xml:space="preserve">.    </w:t>
      </w:r>
      <w:r w:rsidR="005758BE">
        <w:rPr>
          <w:sz w:val="20"/>
        </w:rPr>
        <w:t>**</w:t>
      </w:r>
      <w:r w:rsidR="00FF1FC3">
        <w:rPr>
          <w:sz w:val="20"/>
        </w:rPr>
        <w:t xml:space="preserve">Reappoint Jeff </w:t>
      </w:r>
      <w:proofErr w:type="spellStart"/>
      <w:r w:rsidR="00FF1FC3">
        <w:rPr>
          <w:sz w:val="20"/>
        </w:rPr>
        <w:t>Dyreson</w:t>
      </w:r>
      <w:proofErr w:type="spellEnd"/>
      <w:r w:rsidR="00FF1FC3">
        <w:rPr>
          <w:sz w:val="20"/>
        </w:rPr>
        <w:t xml:space="preserve"> and a</w:t>
      </w:r>
      <w:r w:rsidRPr="00F44D8A">
        <w:rPr>
          <w:sz w:val="20"/>
        </w:rPr>
        <w:t>ppoint</w:t>
      </w:r>
      <w:r w:rsidR="000B31F4">
        <w:rPr>
          <w:sz w:val="20"/>
        </w:rPr>
        <w:t xml:space="preserve"> </w:t>
      </w:r>
      <w:r w:rsidR="00197547">
        <w:rPr>
          <w:sz w:val="20"/>
        </w:rPr>
        <w:t xml:space="preserve">Troy </w:t>
      </w:r>
      <w:proofErr w:type="spellStart"/>
      <w:r w:rsidR="00197547">
        <w:rPr>
          <w:sz w:val="20"/>
        </w:rPr>
        <w:t>Ruland</w:t>
      </w:r>
      <w:proofErr w:type="spellEnd"/>
      <w:r w:rsidR="000B31F4">
        <w:rPr>
          <w:sz w:val="20"/>
        </w:rPr>
        <w:t xml:space="preserve"> to </w:t>
      </w:r>
      <w:r w:rsidR="00547978">
        <w:rPr>
          <w:sz w:val="20"/>
        </w:rPr>
        <w:t xml:space="preserve">the </w:t>
      </w:r>
      <w:r>
        <w:rPr>
          <w:sz w:val="20"/>
        </w:rPr>
        <w:t>Board of Review</w:t>
      </w:r>
      <w:r w:rsidR="0085445F">
        <w:rPr>
          <w:sz w:val="20"/>
        </w:rPr>
        <w:t xml:space="preserve"> and </w:t>
      </w:r>
      <w:r w:rsidR="00FF1FC3">
        <w:rPr>
          <w:sz w:val="20"/>
        </w:rPr>
        <w:t>reappoint Tom Wick and</w:t>
      </w:r>
      <w:r w:rsidR="0085445F">
        <w:rPr>
          <w:sz w:val="20"/>
        </w:rPr>
        <w:t xml:space="preserve"> possible alternate</w:t>
      </w:r>
      <w:r w:rsidR="00063912">
        <w:rPr>
          <w:sz w:val="20"/>
        </w:rPr>
        <w:t xml:space="preserve"> for a one year term</w:t>
      </w:r>
      <w:r w:rsidRPr="00F44D8A">
        <w:rPr>
          <w:sz w:val="20"/>
        </w:rPr>
        <w:t>.</w:t>
      </w:r>
    </w:p>
    <w:p w:rsidR="00082B87" w:rsidRDefault="00082B87" w:rsidP="00082B87">
      <w:pPr>
        <w:ind w:left="720"/>
        <w:rPr>
          <w:sz w:val="20"/>
        </w:rPr>
      </w:pPr>
      <w:r>
        <w:rPr>
          <w:sz w:val="20"/>
        </w:rPr>
        <w:t>7</w:t>
      </w:r>
      <w:r w:rsidRPr="00F44D8A">
        <w:rPr>
          <w:sz w:val="20"/>
        </w:rPr>
        <w:t xml:space="preserve">.    </w:t>
      </w:r>
      <w:r w:rsidR="005758BE">
        <w:rPr>
          <w:sz w:val="20"/>
        </w:rPr>
        <w:t>**</w:t>
      </w:r>
      <w:r w:rsidRPr="00F44D8A">
        <w:rPr>
          <w:sz w:val="20"/>
        </w:rPr>
        <w:t xml:space="preserve">Appoint </w:t>
      </w:r>
      <w:r w:rsidR="00063912">
        <w:rPr>
          <w:sz w:val="20"/>
        </w:rPr>
        <w:t xml:space="preserve">Gary </w:t>
      </w:r>
      <w:proofErr w:type="spellStart"/>
      <w:r w:rsidR="00063912">
        <w:rPr>
          <w:sz w:val="20"/>
        </w:rPr>
        <w:t>Harrop</w:t>
      </w:r>
      <w:proofErr w:type="spellEnd"/>
      <w:r w:rsidR="00063912">
        <w:rPr>
          <w:sz w:val="20"/>
        </w:rPr>
        <w:t xml:space="preserve"> as </w:t>
      </w:r>
      <w:r w:rsidRPr="00F44D8A">
        <w:rPr>
          <w:sz w:val="20"/>
        </w:rPr>
        <w:t>District I EMS Representative</w:t>
      </w:r>
      <w:r w:rsidR="00063912">
        <w:rPr>
          <w:sz w:val="20"/>
        </w:rPr>
        <w:t xml:space="preserve"> and Jeff </w:t>
      </w:r>
      <w:proofErr w:type="spellStart"/>
      <w:r w:rsidR="00063912">
        <w:rPr>
          <w:sz w:val="20"/>
        </w:rPr>
        <w:t>Dyreson</w:t>
      </w:r>
      <w:proofErr w:type="spellEnd"/>
      <w:r w:rsidR="00063912">
        <w:rPr>
          <w:sz w:val="20"/>
        </w:rPr>
        <w:t xml:space="preserve"> as alternate</w:t>
      </w:r>
      <w:r w:rsidR="00841A58">
        <w:rPr>
          <w:sz w:val="20"/>
        </w:rPr>
        <w:t xml:space="preserve"> for a two year term</w:t>
      </w:r>
      <w:r w:rsidRPr="00F44D8A">
        <w:rPr>
          <w:sz w:val="20"/>
        </w:rPr>
        <w:t>.</w:t>
      </w:r>
    </w:p>
    <w:p w:rsidR="004D26B4" w:rsidRDefault="004D26B4" w:rsidP="00082B87">
      <w:pPr>
        <w:ind w:left="720"/>
        <w:rPr>
          <w:sz w:val="20"/>
        </w:rPr>
      </w:pPr>
      <w:r>
        <w:rPr>
          <w:sz w:val="20"/>
        </w:rPr>
        <w:t xml:space="preserve">8.    </w:t>
      </w:r>
      <w:r w:rsidR="005758BE">
        <w:rPr>
          <w:sz w:val="20"/>
        </w:rPr>
        <w:t>**</w:t>
      </w:r>
      <w:r>
        <w:rPr>
          <w:sz w:val="20"/>
        </w:rPr>
        <w:t xml:space="preserve">Appoint </w:t>
      </w:r>
      <w:r w:rsidR="00197547">
        <w:rPr>
          <w:sz w:val="20"/>
        </w:rPr>
        <w:t xml:space="preserve">Jim Schmitt as </w:t>
      </w:r>
      <w:r>
        <w:rPr>
          <w:sz w:val="20"/>
        </w:rPr>
        <w:t xml:space="preserve">Emergency </w:t>
      </w:r>
      <w:r w:rsidR="00713C10">
        <w:rPr>
          <w:sz w:val="20"/>
        </w:rPr>
        <w:t>Government</w:t>
      </w:r>
      <w:r>
        <w:rPr>
          <w:sz w:val="20"/>
        </w:rPr>
        <w:t xml:space="preserve"> Director</w:t>
      </w:r>
      <w:r w:rsidR="00197547">
        <w:rPr>
          <w:sz w:val="20"/>
        </w:rPr>
        <w:t xml:space="preserve">, Mark Geisler as alternate, Adam </w:t>
      </w:r>
      <w:proofErr w:type="spellStart"/>
      <w:r w:rsidR="00197547">
        <w:rPr>
          <w:sz w:val="20"/>
        </w:rPr>
        <w:t>Valenta</w:t>
      </w:r>
      <w:proofErr w:type="spellEnd"/>
      <w:r w:rsidR="00197547">
        <w:rPr>
          <w:sz w:val="20"/>
        </w:rPr>
        <w:t xml:space="preserve"> as second alternate and Troy Jensen as third alternate</w:t>
      </w:r>
      <w:r w:rsidR="00841A58">
        <w:rPr>
          <w:sz w:val="20"/>
        </w:rPr>
        <w:t xml:space="preserve"> for a two year term</w:t>
      </w:r>
      <w:r>
        <w:rPr>
          <w:sz w:val="20"/>
        </w:rPr>
        <w:t>.</w:t>
      </w:r>
    </w:p>
    <w:p w:rsidR="00713C10" w:rsidRDefault="00713C10" w:rsidP="00082B87">
      <w:pPr>
        <w:ind w:left="720"/>
        <w:rPr>
          <w:sz w:val="20"/>
        </w:rPr>
      </w:pPr>
      <w:r>
        <w:rPr>
          <w:sz w:val="20"/>
        </w:rPr>
        <w:t xml:space="preserve">9.    </w:t>
      </w:r>
      <w:r w:rsidR="005758BE">
        <w:rPr>
          <w:sz w:val="20"/>
        </w:rPr>
        <w:t>**</w:t>
      </w:r>
      <w:r>
        <w:rPr>
          <w:sz w:val="20"/>
        </w:rPr>
        <w:t xml:space="preserve">Appoint Gary </w:t>
      </w:r>
      <w:proofErr w:type="spellStart"/>
      <w:r>
        <w:rPr>
          <w:sz w:val="20"/>
        </w:rPr>
        <w:t>Harrop</w:t>
      </w:r>
      <w:proofErr w:type="spellEnd"/>
      <w:r>
        <w:rPr>
          <w:sz w:val="20"/>
        </w:rPr>
        <w:t xml:space="preserve"> as the alternate DIWC representative to replace Les Sander for a five year term.</w:t>
      </w:r>
    </w:p>
    <w:p w:rsidR="00082B87" w:rsidRPr="00F44D8A" w:rsidRDefault="00713C10" w:rsidP="00082B87">
      <w:pPr>
        <w:ind w:firstLine="720"/>
        <w:rPr>
          <w:sz w:val="20"/>
        </w:rPr>
      </w:pPr>
      <w:r>
        <w:rPr>
          <w:sz w:val="20"/>
        </w:rPr>
        <w:t>10</w:t>
      </w:r>
      <w:r w:rsidR="00082B87" w:rsidRPr="00F44D8A">
        <w:rPr>
          <w:sz w:val="20"/>
        </w:rPr>
        <w:t xml:space="preserve">.  </w:t>
      </w:r>
      <w:r w:rsidR="005758BE">
        <w:rPr>
          <w:sz w:val="20"/>
        </w:rPr>
        <w:t>**</w:t>
      </w:r>
      <w:r w:rsidR="00082B87" w:rsidRPr="00F44D8A">
        <w:rPr>
          <w:sz w:val="20"/>
        </w:rPr>
        <w:t>Appoint</w:t>
      </w:r>
      <w:r w:rsidR="00547978">
        <w:rPr>
          <w:sz w:val="20"/>
        </w:rPr>
        <w:t xml:space="preserve"> </w:t>
      </w:r>
      <w:r w:rsidR="00063912">
        <w:rPr>
          <w:sz w:val="20"/>
        </w:rPr>
        <w:t xml:space="preserve">Ray Darrow as </w:t>
      </w:r>
      <w:r w:rsidR="00082B87" w:rsidRPr="00F44D8A">
        <w:rPr>
          <w:sz w:val="20"/>
        </w:rPr>
        <w:t>Village Forester for a one year term.</w:t>
      </w:r>
    </w:p>
    <w:p w:rsidR="00082B87" w:rsidRDefault="00082B87" w:rsidP="00082B87">
      <w:pPr>
        <w:ind w:firstLine="720"/>
        <w:rPr>
          <w:sz w:val="20"/>
        </w:rPr>
      </w:pPr>
      <w:r w:rsidRPr="00F44D8A">
        <w:rPr>
          <w:sz w:val="20"/>
        </w:rPr>
        <w:t>1</w:t>
      </w:r>
      <w:r w:rsidR="00713C10">
        <w:rPr>
          <w:sz w:val="20"/>
        </w:rPr>
        <w:t>1</w:t>
      </w:r>
      <w:r w:rsidRPr="00F44D8A">
        <w:rPr>
          <w:sz w:val="20"/>
        </w:rPr>
        <w:t xml:space="preserve">.  </w:t>
      </w:r>
      <w:r w:rsidR="005758BE">
        <w:rPr>
          <w:sz w:val="20"/>
        </w:rPr>
        <w:t>**</w:t>
      </w:r>
      <w:r w:rsidRPr="00F44D8A">
        <w:rPr>
          <w:sz w:val="20"/>
        </w:rPr>
        <w:t>Appoint</w:t>
      </w:r>
      <w:r w:rsidR="00063912">
        <w:rPr>
          <w:sz w:val="20"/>
        </w:rPr>
        <w:t xml:space="preserve"> Peter Huebner as </w:t>
      </w:r>
      <w:r w:rsidRPr="00F44D8A">
        <w:rPr>
          <w:sz w:val="20"/>
        </w:rPr>
        <w:t>Weed Commissioner for a one year term.</w:t>
      </w:r>
    </w:p>
    <w:p w:rsidR="00082B87" w:rsidRDefault="00082B87" w:rsidP="00082B87">
      <w:pPr>
        <w:ind w:left="720"/>
        <w:rPr>
          <w:sz w:val="20"/>
        </w:rPr>
      </w:pPr>
      <w:r>
        <w:rPr>
          <w:sz w:val="20"/>
        </w:rPr>
        <w:t>1</w:t>
      </w:r>
      <w:r w:rsidR="00713C10">
        <w:rPr>
          <w:sz w:val="20"/>
        </w:rPr>
        <w:t>2</w:t>
      </w:r>
      <w:r>
        <w:rPr>
          <w:sz w:val="20"/>
        </w:rPr>
        <w:t xml:space="preserve">.  </w:t>
      </w:r>
      <w:r w:rsidR="005758BE">
        <w:rPr>
          <w:sz w:val="20"/>
        </w:rPr>
        <w:t>**</w:t>
      </w:r>
      <w:r w:rsidR="004A2864">
        <w:rPr>
          <w:sz w:val="20"/>
        </w:rPr>
        <w:t>Reappoint Kendall Trager</w:t>
      </w:r>
      <w:r w:rsidR="00547978">
        <w:rPr>
          <w:sz w:val="20"/>
        </w:rPr>
        <w:t xml:space="preserve"> to </w:t>
      </w:r>
      <w:r>
        <w:rPr>
          <w:sz w:val="20"/>
        </w:rPr>
        <w:t>the Historic Preservation Commission</w:t>
      </w:r>
      <w:r w:rsidR="004A2864">
        <w:rPr>
          <w:sz w:val="20"/>
        </w:rPr>
        <w:t xml:space="preserve"> for a three year term</w:t>
      </w:r>
      <w:r>
        <w:rPr>
          <w:sz w:val="20"/>
        </w:rPr>
        <w:t>.</w:t>
      </w:r>
    </w:p>
    <w:p w:rsidR="004A2864" w:rsidRDefault="00082B87" w:rsidP="00082B87">
      <w:pPr>
        <w:ind w:left="720"/>
        <w:rPr>
          <w:sz w:val="20"/>
        </w:rPr>
      </w:pPr>
      <w:r>
        <w:rPr>
          <w:sz w:val="20"/>
        </w:rPr>
        <w:t>1</w:t>
      </w:r>
      <w:r w:rsidR="00713C10">
        <w:rPr>
          <w:sz w:val="20"/>
        </w:rPr>
        <w:t>3</w:t>
      </w:r>
      <w:r>
        <w:rPr>
          <w:sz w:val="20"/>
        </w:rPr>
        <w:t xml:space="preserve">.  </w:t>
      </w:r>
      <w:r w:rsidR="005758BE">
        <w:rPr>
          <w:sz w:val="20"/>
        </w:rPr>
        <w:t>**</w:t>
      </w:r>
      <w:r w:rsidR="004A2864">
        <w:rPr>
          <w:sz w:val="20"/>
        </w:rPr>
        <w:t xml:space="preserve">Reappoint Ed </w:t>
      </w:r>
      <w:proofErr w:type="spellStart"/>
      <w:r w:rsidR="004A2864">
        <w:rPr>
          <w:sz w:val="20"/>
        </w:rPr>
        <w:t>LaCourt</w:t>
      </w:r>
      <w:proofErr w:type="spellEnd"/>
      <w:r w:rsidR="004A2864">
        <w:rPr>
          <w:sz w:val="20"/>
        </w:rPr>
        <w:t xml:space="preserve"> and Mike Krawczyk to the Zoning Board of Appeals for a three year term.</w:t>
      </w:r>
    </w:p>
    <w:p w:rsidR="00082B87" w:rsidRDefault="004A2864" w:rsidP="00082B87">
      <w:pPr>
        <w:ind w:left="720"/>
        <w:rPr>
          <w:sz w:val="20"/>
        </w:rPr>
      </w:pPr>
      <w:r>
        <w:rPr>
          <w:sz w:val="20"/>
        </w:rPr>
        <w:t xml:space="preserve">14.  </w:t>
      </w:r>
      <w:r w:rsidR="005758BE">
        <w:rPr>
          <w:sz w:val="20"/>
        </w:rPr>
        <w:t>**</w:t>
      </w:r>
      <w:r>
        <w:rPr>
          <w:sz w:val="20"/>
        </w:rPr>
        <w:t xml:space="preserve">Reappoint Peter Huebner for a three year term and Gary </w:t>
      </w:r>
      <w:proofErr w:type="spellStart"/>
      <w:r>
        <w:rPr>
          <w:sz w:val="20"/>
        </w:rPr>
        <w:t>Harrop</w:t>
      </w:r>
      <w:proofErr w:type="spellEnd"/>
      <w:r w:rsidR="00082B87">
        <w:rPr>
          <w:sz w:val="20"/>
        </w:rPr>
        <w:t xml:space="preserve"> </w:t>
      </w:r>
      <w:r>
        <w:rPr>
          <w:sz w:val="20"/>
        </w:rPr>
        <w:t>for a two year term to the Vanguard Commission.</w:t>
      </w:r>
    </w:p>
    <w:p w:rsidR="00082B87" w:rsidRPr="006F0575" w:rsidRDefault="00082B87" w:rsidP="00082B87">
      <w:pPr>
        <w:ind w:left="720"/>
        <w:rPr>
          <w:sz w:val="20"/>
        </w:rPr>
      </w:pPr>
      <w:r w:rsidRPr="006F0575">
        <w:rPr>
          <w:sz w:val="20"/>
        </w:rPr>
        <w:t>1</w:t>
      </w:r>
      <w:r w:rsidR="00713C10">
        <w:rPr>
          <w:sz w:val="20"/>
        </w:rPr>
        <w:t>4</w:t>
      </w:r>
      <w:r w:rsidRPr="006F0575">
        <w:rPr>
          <w:sz w:val="20"/>
        </w:rPr>
        <w:t xml:space="preserve">.  Approve Resolution </w:t>
      </w:r>
      <w:r>
        <w:rPr>
          <w:sz w:val="20"/>
        </w:rPr>
        <w:t>2019-7</w:t>
      </w:r>
      <w:r w:rsidRPr="006F0575">
        <w:rPr>
          <w:sz w:val="20"/>
        </w:rPr>
        <w:t xml:space="preserve"> for designating the People’s Community Bank and Local Government Investment Pool as official depositories.</w:t>
      </w:r>
    </w:p>
    <w:p w:rsidR="00082B87" w:rsidRDefault="00082B87" w:rsidP="00082B87">
      <w:pPr>
        <w:ind w:firstLine="720"/>
        <w:rPr>
          <w:sz w:val="20"/>
        </w:rPr>
      </w:pPr>
      <w:r w:rsidRPr="006F0575">
        <w:rPr>
          <w:sz w:val="20"/>
        </w:rPr>
        <w:t>1</w:t>
      </w:r>
      <w:r w:rsidR="00713C10">
        <w:rPr>
          <w:sz w:val="20"/>
        </w:rPr>
        <w:t>5</w:t>
      </w:r>
      <w:r w:rsidRPr="006F0575">
        <w:rPr>
          <w:sz w:val="20"/>
        </w:rPr>
        <w:t xml:space="preserve">.  Approve Resolution </w:t>
      </w:r>
      <w:r>
        <w:rPr>
          <w:sz w:val="20"/>
        </w:rPr>
        <w:t>1019-8</w:t>
      </w:r>
      <w:r w:rsidRPr="006F0575">
        <w:rPr>
          <w:sz w:val="20"/>
        </w:rPr>
        <w:t xml:space="preserve"> designating </w:t>
      </w:r>
      <w:r>
        <w:rPr>
          <w:sz w:val="20"/>
        </w:rPr>
        <w:t>Star News</w:t>
      </w:r>
      <w:r w:rsidRPr="006F0575">
        <w:rPr>
          <w:sz w:val="20"/>
        </w:rPr>
        <w:t xml:space="preserve"> as official newspaper.</w:t>
      </w:r>
    </w:p>
    <w:p w:rsidR="00082B87" w:rsidRPr="006F0575" w:rsidRDefault="00713C10" w:rsidP="00082B87">
      <w:pPr>
        <w:ind w:firstLine="720"/>
        <w:rPr>
          <w:sz w:val="20"/>
        </w:rPr>
      </w:pPr>
      <w:r>
        <w:rPr>
          <w:sz w:val="20"/>
        </w:rPr>
        <w:t>16.</w:t>
      </w:r>
      <w:r w:rsidR="00082B87">
        <w:rPr>
          <w:sz w:val="20"/>
        </w:rPr>
        <w:t xml:space="preserve">  Approve Resolution 2019-10 designating Forster Engineering as official Village Electrical Engineer.</w:t>
      </w:r>
    </w:p>
    <w:p w:rsidR="00082B87" w:rsidRPr="006F0575" w:rsidRDefault="00082B87" w:rsidP="00082B87">
      <w:pPr>
        <w:ind w:firstLine="720"/>
        <w:rPr>
          <w:sz w:val="20"/>
        </w:rPr>
      </w:pPr>
      <w:r w:rsidRPr="006F0575">
        <w:rPr>
          <w:sz w:val="20"/>
        </w:rPr>
        <w:t>1</w:t>
      </w:r>
      <w:r w:rsidR="00713C10">
        <w:rPr>
          <w:sz w:val="20"/>
        </w:rPr>
        <w:t>7</w:t>
      </w:r>
      <w:r w:rsidRPr="006F0575">
        <w:rPr>
          <w:sz w:val="20"/>
        </w:rPr>
        <w:t xml:space="preserve">.  Approve Resolution </w:t>
      </w:r>
      <w:r>
        <w:rPr>
          <w:sz w:val="20"/>
        </w:rPr>
        <w:t>2019-11</w:t>
      </w:r>
      <w:r w:rsidRPr="006F0575">
        <w:rPr>
          <w:sz w:val="20"/>
        </w:rPr>
        <w:t xml:space="preserve"> designating Town &amp; Country Engineering as Village Engineer.</w:t>
      </w:r>
    </w:p>
    <w:p w:rsidR="00082B87" w:rsidRDefault="00082B87" w:rsidP="00082B87">
      <w:pPr>
        <w:ind w:firstLine="720"/>
        <w:rPr>
          <w:sz w:val="20"/>
        </w:rPr>
      </w:pPr>
      <w:r>
        <w:rPr>
          <w:sz w:val="20"/>
        </w:rPr>
        <w:t>1</w:t>
      </w:r>
      <w:r w:rsidR="00713C10">
        <w:rPr>
          <w:sz w:val="20"/>
        </w:rPr>
        <w:t>8</w:t>
      </w:r>
      <w:r w:rsidRPr="006F0575">
        <w:rPr>
          <w:sz w:val="20"/>
        </w:rPr>
        <w:t xml:space="preserve">.  Approve Resolution </w:t>
      </w:r>
      <w:r>
        <w:rPr>
          <w:sz w:val="20"/>
        </w:rPr>
        <w:t xml:space="preserve">2019-12 </w:t>
      </w:r>
      <w:r w:rsidRPr="006F0575">
        <w:rPr>
          <w:sz w:val="20"/>
        </w:rPr>
        <w:t>declaration for safe deposit boxes.</w:t>
      </w:r>
    </w:p>
    <w:p w:rsidR="004D26B4" w:rsidRPr="006F0575" w:rsidRDefault="00713C10" w:rsidP="004D26B4">
      <w:pPr>
        <w:ind w:firstLine="720"/>
        <w:rPr>
          <w:sz w:val="20"/>
        </w:rPr>
      </w:pPr>
      <w:r>
        <w:rPr>
          <w:sz w:val="20"/>
        </w:rPr>
        <w:t>19</w:t>
      </w:r>
      <w:r w:rsidR="00082B87">
        <w:rPr>
          <w:sz w:val="20"/>
        </w:rPr>
        <w:t>.  Approve Resolution 2019-9 designating Axley Brynelson as official Village Attorney.</w:t>
      </w:r>
    </w:p>
    <w:p w:rsidR="00082B87" w:rsidRDefault="00082B87" w:rsidP="00082B87">
      <w:pPr>
        <w:rPr>
          <w:b/>
          <w:sz w:val="20"/>
        </w:rPr>
      </w:pPr>
      <w:r>
        <w:rPr>
          <w:b/>
          <w:sz w:val="20"/>
        </w:rPr>
        <w:t>17</w:t>
      </w:r>
      <w:r w:rsidRPr="006F0575">
        <w:rPr>
          <w:b/>
          <w:sz w:val="20"/>
        </w:rPr>
        <w:t xml:space="preserve">.    OLD BUSINESS (The following items will be discussed and may have action taken on them.)   </w:t>
      </w:r>
    </w:p>
    <w:p w:rsidR="003B00DC" w:rsidRDefault="003B00DC" w:rsidP="00082B87">
      <w:pPr>
        <w:rPr>
          <w:sz w:val="20"/>
        </w:rPr>
      </w:pPr>
      <w:r>
        <w:rPr>
          <w:b/>
          <w:sz w:val="20"/>
        </w:rPr>
        <w:tab/>
      </w:r>
      <w:r w:rsidRPr="00FA6C22">
        <w:rPr>
          <w:sz w:val="20"/>
        </w:rPr>
        <w:t>1.   Approve application for Electric Utility rate increase and changes to the Tariff.</w:t>
      </w:r>
    </w:p>
    <w:p w:rsidR="001113A6" w:rsidRPr="00FA6C22" w:rsidRDefault="001113A6" w:rsidP="00082B87">
      <w:pPr>
        <w:rPr>
          <w:sz w:val="20"/>
        </w:rPr>
      </w:pPr>
      <w:r>
        <w:rPr>
          <w:sz w:val="20"/>
        </w:rPr>
        <w:tab/>
        <w:t xml:space="preserve">2.   </w:t>
      </w:r>
      <w:r w:rsidR="005758BE">
        <w:rPr>
          <w:sz w:val="20"/>
        </w:rPr>
        <w:t>**</w:t>
      </w:r>
      <w:r>
        <w:rPr>
          <w:sz w:val="20"/>
        </w:rPr>
        <w:t>Discussion on relocation or elimination of brush dump.</w:t>
      </w:r>
    </w:p>
    <w:p w:rsidR="00082B87" w:rsidRPr="006F0575" w:rsidRDefault="00082B87" w:rsidP="00082B87">
      <w:pPr>
        <w:rPr>
          <w:sz w:val="20"/>
        </w:rPr>
      </w:pPr>
      <w:r>
        <w:rPr>
          <w:b/>
          <w:sz w:val="20"/>
        </w:rPr>
        <w:t>18</w:t>
      </w:r>
      <w:r w:rsidRPr="006F0575">
        <w:rPr>
          <w:b/>
          <w:sz w:val="20"/>
        </w:rPr>
        <w:t>.</w:t>
      </w:r>
      <w:r w:rsidRPr="006F0575">
        <w:rPr>
          <w:sz w:val="20"/>
        </w:rPr>
        <w:t xml:space="preserve">    </w:t>
      </w:r>
      <w:r w:rsidRPr="006F0575">
        <w:rPr>
          <w:b/>
          <w:sz w:val="20"/>
        </w:rPr>
        <w:t xml:space="preserve">NEW BUSINESS (The following items will be discussed and may have action taken on them.)   </w:t>
      </w:r>
    </w:p>
    <w:p w:rsidR="00082B87" w:rsidRDefault="00082B87" w:rsidP="00082B87">
      <w:pPr>
        <w:ind w:left="720"/>
        <w:rPr>
          <w:sz w:val="20"/>
        </w:rPr>
      </w:pPr>
      <w:r w:rsidRPr="006F0575">
        <w:rPr>
          <w:sz w:val="20"/>
        </w:rPr>
        <w:t xml:space="preserve">1.  </w:t>
      </w:r>
      <w:r>
        <w:rPr>
          <w:sz w:val="20"/>
        </w:rPr>
        <w:t xml:space="preserve">  Permission to install benches in memory of Theresa Severson and in memory of Lois O’Connell.  Request is being made by Home Talent.</w:t>
      </w:r>
    </w:p>
    <w:p w:rsidR="00082B87" w:rsidRDefault="00082B87" w:rsidP="00082B87">
      <w:pPr>
        <w:ind w:firstLine="720"/>
        <w:rPr>
          <w:sz w:val="20"/>
        </w:rPr>
      </w:pPr>
      <w:r>
        <w:rPr>
          <w:sz w:val="20"/>
        </w:rPr>
        <w:t>2.    Resolution 2019-3 – Support for Shared Revenue Funding Increase.</w:t>
      </w:r>
    </w:p>
    <w:p w:rsidR="00082B87" w:rsidRDefault="00082B87" w:rsidP="00082B87">
      <w:pPr>
        <w:ind w:firstLine="720"/>
        <w:rPr>
          <w:sz w:val="20"/>
        </w:rPr>
      </w:pPr>
      <w:r>
        <w:rPr>
          <w:sz w:val="20"/>
        </w:rPr>
        <w:t>3.    Resolution 2019-4 – Support for Increased Levy Limit Flexibility.</w:t>
      </w:r>
    </w:p>
    <w:p w:rsidR="00082B87" w:rsidRDefault="00082B87" w:rsidP="00082B87">
      <w:pPr>
        <w:ind w:firstLine="720"/>
        <w:rPr>
          <w:sz w:val="20"/>
        </w:rPr>
      </w:pPr>
      <w:r>
        <w:rPr>
          <w:sz w:val="20"/>
        </w:rPr>
        <w:t>4.    Resolution 2019-5 – Support for Fixing the State’s Transportation Funding Shortfall &amp; Increasing Local Transportation Aids.</w:t>
      </w:r>
    </w:p>
    <w:p w:rsidR="00082B87" w:rsidRDefault="00082B87" w:rsidP="00082B87">
      <w:pPr>
        <w:ind w:firstLine="720"/>
        <w:rPr>
          <w:sz w:val="20"/>
        </w:rPr>
      </w:pPr>
      <w:r>
        <w:rPr>
          <w:sz w:val="20"/>
        </w:rPr>
        <w:t>5.    Resolution 2019-6 – Support for Closing the Dar</w:t>
      </w:r>
      <w:r w:rsidR="008F4A9D">
        <w:rPr>
          <w:sz w:val="20"/>
        </w:rPr>
        <w:t>k</w:t>
      </w:r>
      <w:r>
        <w:rPr>
          <w:sz w:val="20"/>
        </w:rPr>
        <w:t xml:space="preserve"> Store and Walgreens Property Tax Loopholes and Stopping the Shift.</w:t>
      </w:r>
    </w:p>
    <w:p w:rsidR="00082B87" w:rsidRDefault="00082B87" w:rsidP="00082B87">
      <w:pPr>
        <w:ind w:firstLine="720"/>
        <w:rPr>
          <w:sz w:val="20"/>
        </w:rPr>
      </w:pPr>
      <w:r>
        <w:rPr>
          <w:sz w:val="20"/>
        </w:rPr>
        <w:t>6.    Street Light Plan for Highway 14.</w:t>
      </w:r>
    </w:p>
    <w:p w:rsidR="003B00DC" w:rsidRDefault="003B00DC" w:rsidP="00082B87">
      <w:pPr>
        <w:ind w:firstLine="720"/>
        <w:rPr>
          <w:sz w:val="20"/>
        </w:rPr>
      </w:pPr>
      <w:r>
        <w:rPr>
          <w:sz w:val="20"/>
        </w:rPr>
        <w:t>7.    2018 budget amendment.</w:t>
      </w:r>
    </w:p>
    <w:p w:rsidR="004D26B4" w:rsidRDefault="004D26B4" w:rsidP="00082B87">
      <w:pPr>
        <w:ind w:firstLine="720"/>
        <w:rPr>
          <w:sz w:val="20"/>
        </w:rPr>
      </w:pPr>
      <w:r>
        <w:rPr>
          <w:sz w:val="20"/>
        </w:rPr>
        <w:t>8.    Fourth of July fireworks permit.</w:t>
      </w:r>
    </w:p>
    <w:p w:rsidR="00082B87" w:rsidRPr="006F0575" w:rsidRDefault="00082B87" w:rsidP="00082B87">
      <w:pPr>
        <w:rPr>
          <w:sz w:val="20"/>
        </w:rPr>
      </w:pPr>
      <w:r w:rsidRPr="006F0575">
        <w:rPr>
          <w:b/>
          <w:sz w:val="20"/>
        </w:rPr>
        <w:t>1</w:t>
      </w:r>
      <w:r>
        <w:rPr>
          <w:b/>
          <w:sz w:val="20"/>
        </w:rPr>
        <w:t>9</w:t>
      </w:r>
      <w:r w:rsidRPr="006F0575">
        <w:rPr>
          <w:b/>
          <w:sz w:val="20"/>
        </w:rPr>
        <w:t xml:space="preserve">.   COMMITTEES  (The following items will be discussed and may have action taken on them. )   </w:t>
      </w:r>
    </w:p>
    <w:p w:rsidR="00082B87" w:rsidRPr="006F0575" w:rsidRDefault="00082B87" w:rsidP="00082B87">
      <w:pPr>
        <w:ind w:firstLine="720"/>
        <w:rPr>
          <w:sz w:val="20"/>
        </w:rPr>
      </w:pPr>
      <w:r w:rsidRPr="006F0575">
        <w:rPr>
          <w:sz w:val="20"/>
        </w:rPr>
        <w:t xml:space="preserve">1.   PERSONNEL </w:t>
      </w:r>
    </w:p>
    <w:p w:rsidR="00082B87" w:rsidRDefault="00082B87" w:rsidP="00082B87">
      <w:pPr>
        <w:ind w:firstLine="720"/>
        <w:rPr>
          <w:sz w:val="20"/>
        </w:rPr>
      </w:pPr>
      <w:r w:rsidRPr="006F0575">
        <w:rPr>
          <w:sz w:val="20"/>
        </w:rPr>
        <w:tab/>
        <w:t xml:space="preserve">a.  </w:t>
      </w:r>
      <w:r>
        <w:rPr>
          <w:sz w:val="20"/>
        </w:rPr>
        <w:t>Set meeting date, if needed.</w:t>
      </w:r>
    </w:p>
    <w:p w:rsidR="00082B87" w:rsidRPr="006F0575" w:rsidRDefault="00082B87" w:rsidP="00082B87">
      <w:pPr>
        <w:rPr>
          <w:sz w:val="20"/>
        </w:rPr>
      </w:pPr>
      <w:r w:rsidRPr="006F0575">
        <w:rPr>
          <w:sz w:val="20"/>
        </w:rPr>
        <w:tab/>
      </w:r>
      <w:r>
        <w:rPr>
          <w:sz w:val="20"/>
        </w:rPr>
        <w:t>2</w:t>
      </w:r>
      <w:r w:rsidRPr="006F0575">
        <w:rPr>
          <w:sz w:val="20"/>
        </w:rPr>
        <w:t>.   PUBLIC WORKS &amp; PROPERTY</w:t>
      </w:r>
    </w:p>
    <w:p w:rsidR="00082B87" w:rsidRPr="006F0575" w:rsidRDefault="00082B87" w:rsidP="00082B87">
      <w:pPr>
        <w:rPr>
          <w:sz w:val="20"/>
        </w:rPr>
      </w:pPr>
      <w:r w:rsidRPr="006F0575">
        <w:rPr>
          <w:sz w:val="20"/>
        </w:rPr>
        <w:tab/>
      </w:r>
      <w:r w:rsidRPr="006F0575">
        <w:rPr>
          <w:sz w:val="20"/>
        </w:rPr>
        <w:tab/>
        <w:t>a.  Set meeting date, if needed.</w:t>
      </w:r>
    </w:p>
    <w:p w:rsidR="00082B87" w:rsidRPr="006F0575" w:rsidRDefault="00082B87" w:rsidP="00082B87">
      <w:pPr>
        <w:ind w:firstLine="720"/>
        <w:rPr>
          <w:sz w:val="20"/>
        </w:rPr>
      </w:pPr>
      <w:r>
        <w:rPr>
          <w:sz w:val="20"/>
        </w:rPr>
        <w:t>3</w:t>
      </w:r>
      <w:r w:rsidRPr="006F0575">
        <w:rPr>
          <w:sz w:val="20"/>
        </w:rPr>
        <w:t xml:space="preserve">.   PARKS &amp; RECREATION </w:t>
      </w:r>
    </w:p>
    <w:p w:rsidR="00082B87" w:rsidRDefault="00082B87" w:rsidP="00082B87">
      <w:pPr>
        <w:ind w:firstLine="720"/>
        <w:rPr>
          <w:sz w:val="20"/>
        </w:rPr>
      </w:pPr>
      <w:r w:rsidRPr="006F0575">
        <w:rPr>
          <w:sz w:val="20"/>
        </w:rPr>
        <w:tab/>
        <w:t>a.  Set meeting date, if needed.</w:t>
      </w:r>
    </w:p>
    <w:p w:rsidR="00082B87" w:rsidRPr="006F0575" w:rsidRDefault="00082B87" w:rsidP="00082B87">
      <w:pPr>
        <w:ind w:firstLine="720"/>
        <w:rPr>
          <w:sz w:val="20"/>
        </w:rPr>
      </w:pPr>
      <w:r>
        <w:rPr>
          <w:sz w:val="20"/>
        </w:rPr>
        <w:t>4</w:t>
      </w:r>
      <w:r w:rsidRPr="006F0575">
        <w:rPr>
          <w:sz w:val="20"/>
        </w:rPr>
        <w:t>.   PUBLIC PROTECTION &amp; ORDINANCE</w:t>
      </w:r>
    </w:p>
    <w:p w:rsidR="00082B87" w:rsidRPr="006F0575" w:rsidRDefault="00082B87" w:rsidP="00082B87">
      <w:pPr>
        <w:ind w:firstLine="720"/>
        <w:rPr>
          <w:sz w:val="20"/>
        </w:rPr>
      </w:pPr>
      <w:r w:rsidRPr="006F0575">
        <w:rPr>
          <w:sz w:val="20"/>
        </w:rPr>
        <w:tab/>
        <w:t>a.  Set meeting date, if needed.</w:t>
      </w:r>
    </w:p>
    <w:p w:rsidR="00082B87" w:rsidRPr="006F0575" w:rsidRDefault="00082B87" w:rsidP="00082B87">
      <w:pPr>
        <w:rPr>
          <w:sz w:val="20"/>
        </w:rPr>
      </w:pPr>
      <w:r w:rsidRPr="006F0575">
        <w:rPr>
          <w:sz w:val="20"/>
        </w:rPr>
        <w:tab/>
      </w:r>
      <w:r>
        <w:rPr>
          <w:sz w:val="20"/>
        </w:rPr>
        <w:t>5</w:t>
      </w:r>
      <w:r w:rsidRPr="006F0575">
        <w:rPr>
          <w:sz w:val="20"/>
        </w:rPr>
        <w:t>.   FINANCE</w:t>
      </w:r>
    </w:p>
    <w:p w:rsidR="00082B87" w:rsidRPr="006F0575" w:rsidRDefault="00082B87" w:rsidP="00082B87">
      <w:pPr>
        <w:rPr>
          <w:sz w:val="20"/>
        </w:rPr>
      </w:pPr>
      <w:r w:rsidRPr="006F0575">
        <w:rPr>
          <w:sz w:val="20"/>
        </w:rPr>
        <w:t xml:space="preserve">     </w:t>
      </w:r>
      <w:r w:rsidRPr="006F0575">
        <w:rPr>
          <w:sz w:val="20"/>
        </w:rPr>
        <w:tab/>
      </w:r>
      <w:r w:rsidRPr="006F0575">
        <w:rPr>
          <w:sz w:val="20"/>
        </w:rPr>
        <w:tab/>
      </w:r>
      <w:r>
        <w:rPr>
          <w:sz w:val="20"/>
        </w:rPr>
        <w:t xml:space="preserve">a.  </w:t>
      </w:r>
      <w:r w:rsidRPr="006F0575">
        <w:rPr>
          <w:sz w:val="20"/>
        </w:rPr>
        <w:t>Set meeting date, if needed.</w:t>
      </w:r>
    </w:p>
    <w:p w:rsidR="00082B87" w:rsidRPr="006F0575" w:rsidRDefault="00082B87" w:rsidP="00082B87">
      <w:pPr>
        <w:ind w:left="720" w:firstLine="720"/>
        <w:rPr>
          <w:sz w:val="20"/>
        </w:rPr>
      </w:pPr>
      <w:r>
        <w:rPr>
          <w:sz w:val="20"/>
        </w:rPr>
        <w:t>b</w:t>
      </w:r>
      <w:r w:rsidRPr="006F0575">
        <w:rPr>
          <w:sz w:val="20"/>
        </w:rPr>
        <w:t>.  Payment of the bills.</w:t>
      </w:r>
    </w:p>
    <w:p w:rsidR="00082B87" w:rsidRPr="006F0575" w:rsidRDefault="00082B87" w:rsidP="00082B87">
      <w:pPr>
        <w:rPr>
          <w:b/>
          <w:sz w:val="20"/>
        </w:rPr>
      </w:pPr>
      <w:r>
        <w:rPr>
          <w:b/>
          <w:sz w:val="20"/>
        </w:rPr>
        <w:t>20</w:t>
      </w:r>
      <w:r w:rsidRPr="006F0575">
        <w:rPr>
          <w:b/>
          <w:sz w:val="20"/>
        </w:rPr>
        <w:t>.  ANNOUNCEMENTS</w:t>
      </w:r>
    </w:p>
    <w:p w:rsidR="00082B87" w:rsidRPr="006F0575" w:rsidRDefault="00082B87" w:rsidP="003B00DC">
      <w:pPr>
        <w:rPr>
          <w:sz w:val="20"/>
        </w:rPr>
      </w:pPr>
      <w:r>
        <w:rPr>
          <w:b/>
          <w:sz w:val="20"/>
        </w:rPr>
        <w:t>21</w:t>
      </w:r>
      <w:r w:rsidRPr="006F0575">
        <w:rPr>
          <w:b/>
          <w:sz w:val="20"/>
        </w:rPr>
        <w:t>.  ADJOURNMENT</w:t>
      </w:r>
      <w:r w:rsidR="001113A6">
        <w:rPr>
          <w:sz w:val="20"/>
        </w:rPr>
        <w:tab/>
      </w:r>
      <w:r w:rsidR="003E38C5">
        <w:rPr>
          <w:sz w:val="20"/>
        </w:rPr>
        <w:tab/>
      </w:r>
      <w:r w:rsidR="003E38C5">
        <w:rPr>
          <w:sz w:val="20"/>
        </w:rPr>
        <w:tab/>
      </w:r>
      <w:r w:rsidR="003E38C5">
        <w:rPr>
          <w:sz w:val="20"/>
        </w:rPr>
        <w:tab/>
      </w:r>
      <w:r w:rsidR="003E38C5">
        <w:rPr>
          <w:sz w:val="20"/>
        </w:rPr>
        <w:tab/>
      </w:r>
      <w:r w:rsidR="003E38C5">
        <w:rPr>
          <w:sz w:val="20"/>
        </w:rPr>
        <w:tab/>
      </w:r>
      <w:r w:rsidR="001113A6">
        <w:rPr>
          <w:sz w:val="20"/>
        </w:rPr>
        <w:t>__</w:t>
      </w:r>
      <w:r w:rsidRPr="006F0575">
        <w:rPr>
          <w:sz w:val="20"/>
        </w:rPr>
        <w:t>___________________________</w:t>
      </w:r>
      <w:r>
        <w:rPr>
          <w:sz w:val="20"/>
        </w:rPr>
        <w:t>_________</w:t>
      </w:r>
      <w:r w:rsidRPr="006F0575">
        <w:rPr>
          <w:sz w:val="20"/>
        </w:rPr>
        <w:t>_____</w:t>
      </w:r>
    </w:p>
    <w:p w:rsidR="00082B87" w:rsidRPr="006F0575" w:rsidRDefault="00082B87" w:rsidP="00082B87">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sidR="001113A6">
        <w:rPr>
          <w:sz w:val="20"/>
        </w:rPr>
        <w:tab/>
      </w:r>
      <w:r w:rsidR="001113A6">
        <w:rPr>
          <w:sz w:val="20"/>
        </w:rPr>
        <w:tab/>
      </w:r>
      <w:r w:rsidR="00F26A05">
        <w:rPr>
          <w:sz w:val="20"/>
        </w:rPr>
        <w:t>Susan M. Dietzen</w:t>
      </w:r>
    </w:p>
    <w:p w:rsidR="00082B87" w:rsidRDefault="00082B87" w:rsidP="00082B87">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sidR="001113A6">
        <w:rPr>
          <w:sz w:val="20"/>
        </w:rPr>
        <w:tab/>
      </w:r>
      <w:r w:rsidR="001113A6">
        <w:rPr>
          <w:sz w:val="20"/>
        </w:rPr>
        <w:tab/>
      </w:r>
      <w:r w:rsidRPr="006F0575">
        <w:rPr>
          <w:sz w:val="20"/>
        </w:rPr>
        <w:t>Clerk/Treasurer</w:t>
      </w:r>
    </w:p>
    <w:p w:rsidR="00082B87" w:rsidRDefault="00082B87" w:rsidP="00082B87">
      <w:pPr>
        <w:rPr>
          <w:sz w:val="20"/>
        </w:rPr>
      </w:pPr>
      <w:r w:rsidRPr="006F0575">
        <w:rPr>
          <w:sz w:val="20"/>
        </w:rPr>
        <w:t xml:space="preserve">PLEASE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r w:rsidRPr="00BD286A">
        <w:rPr>
          <w:sz w:val="20"/>
        </w:rPr>
        <w:t xml:space="preserve"> </w:t>
      </w:r>
      <w:r>
        <w:rPr>
          <w:sz w:val="20"/>
        </w:rPr>
        <w:t xml:space="preserve"> </w:t>
      </w:r>
    </w:p>
    <w:p w:rsidR="00082B87" w:rsidRDefault="00082B87" w:rsidP="00082B87">
      <w:pPr>
        <w:rPr>
          <w:sz w:val="20"/>
        </w:rPr>
      </w:pPr>
      <w:r w:rsidRPr="00BD286A">
        <w:rPr>
          <w:sz w:val="20"/>
        </w:rPr>
        <w:t>** Highlighted items are amended from the last agenda</w:t>
      </w:r>
      <w:r>
        <w:rPr>
          <w:sz w:val="20"/>
        </w:rPr>
        <w:t>.</w:t>
      </w:r>
    </w:p>
    <w:p w:rsidR="00D85935" w:rsidRDefault="00082B87">
      <w:pPr>
        <w:rPr>
          <w:b/>
          <w:sz w:val="20"/>
        </w:rPr>
      </w:pPr>
      <w:r w:rsidRPr="006F0575">
        <w:rPr>
          <w:b/>
          <w:sz w:val="20"/>
        </w:rPr>
        <w:t xml:space="preserve">Dated:  April </w:t>
      </w:r>
      <w:r>
        <w:rPr>
          <w:b/>
          <w:sz w:val="20"/>
        </w:rPr>
        <w:t>19</w:t>
      </w:r>
      <w:r w:rsidRPr="006F0575">
        <w:rPr>
          <w:b/>
          <w:sz w:val="20"/>
        </w:rPr>
        <w:t>, 201</w:t>
      </w:r>
      <w:r>
        <w:rPr>
          <w:b/>
          <w:sz w:val="20"/>
        </w:rPr>
        <w:t>9</w:t>
      </w:r>
      <w:r w:rsidRPr="006F0575">
        <w:rPr>
          <w:b/>
          <w:sz w:val="20"/>
        </w:rPr>
        <w:t>.</w:t>
      </w:r>
      <w:r>
        <w:rPr>
          <w:b/>
          <w:sz w:val="20"/>
        </w:rPr>
        <w:t xml:space="preserve">  </w:t>
      </w:r>
    </w:p>
    <w:p w:rsidR="00F26A05" w:rsidRDefault="00F26A05">
      <w:r>
        <w:rPr>
          <w:b/>
          <w:sz w:val="20"/>
        </w:rPr>
        <w:t>Amended:  April 22, 2019.</w:t>
      </w:r>
    </w:p>
    <w:sectPr w:rsidR="00F26A05" w:rsidSect="00BD286A">
      <w:pgSz w:w="12240" w:h="20160" w:code="5"/>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87"/>
    <w:rsid w:val="00063912"/>
    <w:rsid w:val="00082B87"/>
    <w:rsid w:val="000B31F4"/>
    <w:rsid w:val="001113A6"/>
    <w:rsid w:val="00197547"/>
    <w:rsid w:val="003B00DC"/>
    <w:rsid w:val="003E38C5"/>
    <w:rsid w:val="004A2864"/>
    <w:rsid w:val="004D26B4"/>
    <w:rsid w:val="00547978"/>
    <w:rsid w:val="005758BE"/>
    <w:rsid w:val="005C302D"/>
    <w:rsid w:val="00713C10"/>
    <w:rsid w:val="007D424F"/>
    <w:rsid w:val="00841A58"/>
    <w:rsid w:val="0085445F"/>
    <w:rsid w:val="008F4A9D"/>
    <w:rsid w:val="00BA6B46"/>
    <w:rsid w:val="00D85935"/>
    <w:rsid w:val="00F26A05"/>
    <w:rsid w:val="00FA6C22"/>
    <w:rsid w:val="00FF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8733D-144F-4A77-BFB3-6FB1EFA6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20</cp:revision>
  <cp:lastPrinted>2019-04-22T17:07:00Z</cp:lastPrinted>
  <dcterms:created xsi:type="dcterms:W3CDTF">2019-04-09T18:24:00Z</dcterms:created>
  <dcterms:modified xsi:type="dcterms:W3CDTF">2019-04-22T18:25:00Z</dcterms:modified>
</cp:coreProperties>
</file>