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FA2E" w14:textId="77777777" w:rsidR="00E43D9F" w:rsidRPr="00B73559" w:rsidRDefault="00E43D9F" w:rsidP="00E43D9F">
      <w:pPr>
        <w:rPr>
          <w:sz w:val="20"/>
        </w:rPr>
      </w:pPr>
      <w:r>
        <w:rPr>
          <w:sz w:val="20"/>
        </w:rPr>
        <w:t>T</w:t>
      </w:r>
      <w:r w:rsidRPr="00B73559">
        <w:rPr>
          <w:sz w:val="20"/>
        </w:rPr>
        <w:t>O NEWSPAPER:</w:t>
      </w:r>
    </w:p>
    <w:p w14:paraId="639B945F" w14:textId="77777777" w:rsidR="00E43D9F" w:rsidRPr="00B73559" w:rsidRDefault="00E43D9F" w:rsidP="00E43D9F">
      <w:pPr>
        <w:rPr>
          <w:sz w:val="20"/>
        </w:rPr>
      </w:pPr>
      <w:r w:rsidRPr="00B73559">
        <w:rPr>
          <w:sz w:val="20"/>
        </w:rPr>
        <w:t>LEGAL NOTICE:   __________</w:t>
      </w:r>
    </w:p>
    <w:p w14:paraId="6297DC4C" w14:textId="77777777" w:rsidR="00E43D9F" w:rsidRPr="00B73559" w:rsidRDefault="00E43D9F" w:rsidP="00E43D9F">
      <w:pPr>
        <w:rPr>
          <w:sz w:val="20"/>
        </w:rPr>
      </w:pPr>
      <w:r w:rsidRPr="00B73559">
        <w:rPr>
          <w:sz w:val="20"/>
        </w:rPr>
        <w:t>FOR YOUR INFORMATION:  __</w:t>
      </w:r>
      <w:r w:rsidRPr="00B73559">
        <w:rPr>
          <w:sz w:val="20"/>
          <w:u w:val="single"/>
        </w:rPr>
        <w:t>XX</w:t>
      </w:r>
      <w:r w:rsidRPr="00B73559">
        <w:rPr>
          <w:sz w:val="20"/>
        </w:rPr>
        <w:t>___</w:t>
      </w:r>
    </w:p>
    <w:p w14:paraId="76EB3D00" w14:textId="77777777" w:rsidR="00E43D9F" w:rsidRPr="00B73559" w:rsidRDefault="00E43D9F" w:rsidP="00E43D9F">
      <w:pPr>
        <w:jc w:val="center"/>
        <w:rPr>
          <w:sz w:val="20"/>
        </w:rPr>
      </w:pPr>
    </w:p>
    <w:p w14:paraId="399030B2" w14:textId="77777777" w:rsidR="00E43D9F" w:rsidRPr="00B73559" w:rsidRDefault="00E43D9F" w:rsidP="00E43D9F">
      <w:pPr>
        <w:jc w:val="center"/>
        <w:rPr>
          <w:sz w:val="20"/>
        </w:rPr>
      </w:pPr>
      <w:smartTag w:uri="urn:schemas-microsoft-com:office:smarttags" w:element="State">
        <w:smartTag w:uri="urn:schemas-microsoft-com:office:smarttags" w:element="PlaceType">
          <w:r w:rsidRPr="00B73559">
            <w:rPr>
              <w:sz w:val="20"/>
            </w:rPr>
            <w:t>VILLAGE</w:t>
          </w:r>
        </w:smartTag>
        <w:r w:rsidRPr="00B73559">
          <w:rPr>
            <w:sz w:val="20"/>
          </w:rPr>
          <w:t xml:space="preserve"> OF </w:t>
        </w:r>
        <w:smartTag w:uri="urn:schemas-microsoft-com:office:smarttags" w:element="PersonName">
          <w:r w:rsidRPr="00B73559">
            <w:rPr>
              <w:sz w:val="20"/>
            </w:rPr>
            <w:t>MAZOMANIE</w:t>
          </w:r>
        </w:smartTag>
      </w:smartTag>
    </w:p>
    <w:p w14:paraId="6BA8F4B4" w14:textId="77777777" w:rsidR="00E43D9F" w:rsidRPr="00B73559" w:rsidRDefault="00E43D9F" w:rsidP="00E43D9F">
      <w:pPr>
        <w:jc w:val="center"/>
        <w:rPr>
          <w:sz w:val="20"/>
        </w:rPr>
      </w:pPr>
      <w:r>
        <w:rPr>
          <w:sz w:val="20"/>
        </w:rPr>
        <w:t xml:space="preserve">PUBLIC WORKS &amp; PROPERTIES </w:t>
      </w:r>
      <w:r w:rsidRPr="00B73559">
        <w:rPr>
          <w:sz w:val="20"/>
        </w:rPr>
        <w:t>COMMITTEE MEETING NOTICE</w:t>
      </w:r>
    </w:p>
    <w:p w14:paraId="4BC087A3" w14:textId="77777777" w:rsidR="00E43D9F" w:rsidRPr="00B73559" w:rsidRDefault="00E43D9F" w:rsidP="00E43D9F">
      <w:pPr>
        <w:jc w:val="center"/>
        <w:rPr>
          <w:sz w:val="20"/>
        </w:rPr>
      </w:pPr>
    </w:p>
    <w:p w14:paraId="342067EF" w14:textId="37CAFBE1" w:rsidR="00E43D9F" w:rsidRPr="00714DFC" w:rsidRDefault="00E43D9F" w:rsidP="008C2E2B">
      <w:pPr>
        <w:jc w:val="both"/>
        <w:rPr>
          <w:b/>
          <w:sz w:val="20"/>
        </w:rPr>
      </w:pPr>
      <w:r w:rsidRPr="00714DFC">
        <w:rPr>
          <w:sz w:val="20"/>
        </w:rPr>
        <w:t xml:space="preserve">PLEASE TAKE NOTICE that there will be a meeting of the </w:t>
      </w:r>
      <w:r>
        <w:rPr>
          <w:sz w:val="20"/>
        </w:rPr>
        <w:t>Public Works &amp; Properties Committee</w:t>
      </w:r>
      <w:r w:rsidRPr="00714DFC">
        <w:rPr>
          <w:sz w:val="20"/>
        </w:rPr>
        <w:t xml:space="preserve"> of the Village of Mazomanie, commencing at</w:t>
      </w:r>
      <w:r>
        <w:rPr>
          <w:sz w:val="20"/>
        </w:rPr>
        <w:t xml:space="preserve"> </w:t>
      </w:r>
      <w:r w:rsidR="000A5FB8">
        <w:rPr>
          <w:b/>
          <w:bCs/>
          <w:sz w:val="20"/>
          <w:highlight w:val="yellow"/>
          <w:u w:val="single"/>
        </w:rPr>
        <w:t>5</w:t>
      </w:r>
      <w:r w:rsidR="00E6383A" w:rsidRPr="00E6383A">
        <w:rPr>
          <w:b/>
          <w:sz w:val="20"/>
          <w:highlight w:val="yellow"/>
          <w:u w:val="single"/>
        </w:rPr>
        <w:t xml:space="preserve"> </w:t>
      </w:r>
      <w:r w:rsidR="000A5FB8">
        <w:rPr>
          <w:b/>
          <w:sz w:val="20"/>
          <w:highlight w:val="yellow"/>
          <w:u w:val="single"/>
        </w:rPr>
        <w:t>p</w:t>
      </w:r>
      <w:r w:rsidRPr="00E6383A">
        <w:rPr>
          <w:b/>
          <w:sz w:val="20"/>
          <w:highlight w:val="yellow"/>
          <w:u w:val="single"/>
        </w:rPr>
        <w:t xml:space="preserve">.m. on </w:t>
      </w:r>
      <w:r w:rsidR="000A5FB8">
        <w:rPr>
          <w:b/>
          <w:sz w:val="20"/>
          <w:highlight w:val="yellow"/>
          <w:u w:val="single"/>
        </w:rPr>
        <w:t>Tuesday</w:t>
      </w:r>
      <w:r w:rsidRPr="00E6383A">
        <w:rPr>
          <w:b/>
          <w:sz w:val="20"/>
          <w:highlight w:val="yellow"/>
          <w:u w:val="single"/>
        </w:rPr>
        <w:t xml:space="preserve">, </w:t>
      </w:r>
      <w:r w:rsidR="000A5FB8">
        <w:rPr>
          <w:b/>
          <w:sz w:val="20"/>
          <w:highlight w:val="yellow"/>
          <w:u w:val="single"/>
        </w:rPr>
        <w:t>February</w:t>
      </w:r>
      <w:r w:rsidR="00637CA7">
        <w:rPr>
          <w:b/>
          <w:sz w:val="20"/>
          <w:highlight w:val="yellow"/>
          <w:u w:val="single"/>
        </w:rPr>
        <w:t xml:space="preserve"> </w:t>
      </w:r>
      <w:r w:rsidR="000A5FB8">
        <w:rPr>
          <w:b/>
          <w:sz w:val="20"/>
          <w:highlight w:val="yellow"/>
          <w:u w:val="single"/>
        </w:rPr>
        <w:t>4</w:t>
      </w:r>
      <w:r w:rsidRPr="00E6383A">
        <w:rPr>
          <w:b/>
          <w:sz w:val="20"/>
          <w:highlight w:val="yellow"/>
          <w:u w:val="single"/>
        </w:rPr>
        <w:t>, 20</w:t>
      </w:r>
      <w:r w:rsidR="00885591" w:rsidRPr="00E6383A">
        <w:rPr>
          <w:b/>
          <w:sz w:val="20"/>
          <w:highlight w:val="yellow"/>
          <w:u w:val="single"/>
        </w:rPr>
        <w:t>2</w:t>
      </w:r>
      <w:r w:rsidR="000A5FB8">
        <w:rPr>
          <w:b/>
          <w:sz w:val="20"/>
          <w:highlight w:val="yellow"/>
          <w:u w:val="single"/>
        </w:rPr>
        <w:t>5</w:t>
      </w:r>
      <w:r w:rsidRPr="00E6383A">
        <w:rPr>
          <w:b/>
          <w:sz w:val="20"/>
          <w:highlight w:val="yellow"/>
          <w:u w:val="single"/>
        </w:rPr>
        <w:t>, at the Mazomanie Municipal Building located at 133 Crescent Street, Mazomanie, WI  53560.</w:t>
      </w:r>
      <w:r w:rsidRPr="00714DFC">
        <w:rPr>
          <w:sz w:val="20"/>
        </w:rPr>
        <w:t xml:space="preserve">  The following is the agenda for this meeting, which sets forth the subject matters to be considered.  If the agenda so indicates, the aforesaid governmental body may convene into closed session for the purpose(s) indicated thereon.  Upon conclusion of the closed session, if any, the governmental body will reconvene into open session for the purpose of concluding the agenda.</w:t>
      </w:r>
    </w:p>
    <w:p w14:paraId="5A400EFE" w14:textId="77777777" w:rsidR="00E43D9F" w:rsidRPr="00C81C1D" w:rsidRDefault="00E43D9F" w:rsidP="008C2E2B">
      <w:pPr>
        <w:jc w:val="both"/>
        <w:rPr>
          <w:b/>
          <w:sz w:val="20"/>
        </w:rPr>
      </w:pPr>
    </w:p>
    <w:p w14:paraId="668C17F0" w14:textId="77777777" w:rsidR="00E43D9F" w:rsidRPr="00B73559" w:rsidRDefault="00E43D9F" w:rsidP="008C2E2B">
      <w:pPr>
        <w:jc w:val="both"/>
        <w:rPr>
          <w:b/>
          <w:sz w:val="20"/>
        </w:rPr>
      </w:pPr>
      <w:r w:rsidRPr="00B73559">
        <w:rPr>
          <w:sz w:val="20"/>
        </w:rPr>
        <w:t>The following agenda will be followed:</w:t>
      </w:r>
    </w:p>
    <w:p w14:paraId="277F4115" w14:textId="77777777" w:rsidR="00E43D9F" w:rsidRDefault="00E43D9F" w:rsidP="008C2E2B">
      <w:pPr>
        <w:jc w:val="both"/>
        <w:rPr>
          <w:sz w:val="20"/>
        </w:rPr>
      </w:pPr>
      <w:r>
        <w:rPr>
          <w:sz w:val="20"/>
        </w:rPr>
        <w:t>(Discussion and possible action will take place on the following items)</w:t>
      </w:r>
    </w:p>
    <w:p w14:paraId="57F095E0" w14:textId="77777777" w:rsidR="00E43D9F" w:rsidRPr="00B73559" w:rsidRDefault="00E43D9F" w:rsidP="008C2E2B">
      <w:pPr>
        <w:jc w:val="both"/>
        <w:rPr>
          <w:sz w:val="20"/>
        </w:rPr>
      </w:pPr>
    </w:p>
    <w:p w14:paraId="43B284A5" w14:textId="77777777" w:rsidR="00E43D9F" w:rsidRPr="00D44663" w:rsidRDefault="00E43D9F" w:rsidP="008C2E2B">
      <w:pPr>
        <w:numPr>
          <w:ilvl w:val="0"/>
          <w:numId w:val="1"/>
        </w:numPr>
        <w:jc w:val="both"/>
        <w:rPr>
          <w:sz w:val="20"/>
        </w:rPr>
      </w:pPr>
      <w:r w:rsidRPr="00D44663">
        <w:rPr>
          <w:sz w:val="20"/>
        </w:rPr>
        <w:t>Call meeting to order.</w:t>
      </w:r>
    </w:p>
    <w:p w14:paraId="329798B7" w14:textId="77777777" w:rsidR="00E43D9F" w:rsidRPr="00D44663" w:rsidRDefault="00E43D9F" w:rsidP="008C2E2B">
      <w:pPr>
        <w:numPr>
          <w:ilvl w:val="0"/>
          <w:numId w:val="1"/>
        </w:numPr>
        <w:jc w:val="both"/>
        <w:rPr>
          <w:sz w:val="20"/>
        </w:rPr>
      </w:pPr>
      <w:r w:rsidRPr="00D44663">
        <w:rPr>
          <w:sz w:val="20"/>
        </w:rPr>
        <w:t>Proof of Posting.</w:t>
      </w:r>
    </w:p>
    <w:p w14:paraId="7CCA7819" w14:textId="77777777" w:rsidR="00E43D9F" w:rsidRPr="00D44663" w:rsidRDefault="00E43D9F" w:rsidP="008C2E2B">
      <w:pPr>
        <w:numPr>
          <w:ilvl w:val="0"/>
          <w:numId w:val="1"/>
        </w:numPr>
        <w:jc w:val="both"/>
        <w:rPr>
          <w:sz w:val="20"/>
        </w:rPr>
      </w:pPr>
      <w:r w:rsidRPr="00D44663">
        <w:rPr>
          <w:sz w:val="20"/>
        </w:rPr>
        <w:t>Roll call.</w:t>
      </w:r>
    </w:p>
    <w:p w14:paraId="6A4561FE" w14:textId="012EF288" w:rsidR="00C20C7B" w:rsidRPr="00C20C7B" w:rsidRDefault="000A5FB8" w:rsidP="00422E50">
      <w:pPr>
        <w:pStyle w:val="ListParagraph"/>
        <w:numPr>
          <w:ilvl w:val="0"/>
          <w:numId w:val="1"/>
        </w:numPr>
        <w:jc w:val="both"/>
        <w:rPr>
          <w:sz w:val="20"/>
        </w:rPr>
      </w:pPr>
      <w:r>
        <w:rPr>
          <w:color w:val="000000"/>
          <w:sz w:val="20"/>
        </w:rPr>
        <w:t>Estimates for the tractor back hoe</w:t>
      </w:r>
    </w:p>
    <w:p w14:paraId="686DF068" w14:textId="2AE27F19" w:rsidR="00E43D9F" w:rsidRPr="00EE13FD" w:rsidRDefault="000A5FB8" w:rsidP="008C2E2B">
      <w:pPr>
        <w:jc w:val="both"/>
        <w:rPr>
          <w:sz w:val="20"/>
        </w:rPr>
      </w:pPr>
      <w:r>
        <w:rPr>
          <w:sz w:val="20"/>
        </w:rPr>
        <w:t>5</w:t>
      </w:r>
      <w:r w:rsidR="00E43D9F" w:rsidRPr="00EE13FD">
        <w:rPr>
          <w:sz w:val="20"/>
        </w:rPr>
        <w:t xml:space="preserve">.  </w:t>
      </w:r>
      <w:r w:rsidR="00E43D9F">
        <w:rPr>
          <w:sz w:val="20"/>
        </w:rPr>
        <w:t xml:space="preserve"> </w:t>
      </w:r>
      <w:r w:rsidR="00E43D9F" w:rsidRPr="00EE13FD">
        <w:rPr>
          <w:sz w:val="20"/>
        </w:rPr>
        <w:t xml:space="preserve"> Adjournment. </w:t>
      </w:r>
    </w:p>
    <w:p w14:paraId="5CACA251" w14:textId="77777777" w:rsidR="00E43D9F" w:rsidRPr="00D44663" w:rsidRDefault="00E43D9F" w:rsidP="008C2E2B">
      <w:pPr>
        <w:jc w:val="both"/>
        <w:rPr>
          <w:sz w:val="20"/>
        </w:rPr>
      </w:pPr>
    </w:p>
    <w:p w14:paraId="3FBE27C7" w14:textId="1C486F26" w:rsidR="00E43D9F" w:rsidRPr="00B73559" w:rsidRDefault="00E43D9F" w:rsidP="00422E50">
      <w:pPr>
        <w:ind w:left="3600"/>
        <w:jc w:val="both"/>
        <w:rPr>
          <w:sz w:val="20"/>
        </w:rPr>
      </w:pPr>
      <w:r w:rsidRPr="00B73559">
        <w:rPr>
          <w:sz w:val="20"/>
        </w:rPr>
        <w:t xml:space="preserve">                                                                                                                                                                   </w:t>
      </w:r>
      <w:r w:rsidR="00E6383A">
        <w:rPr>
          <w:sz w:val="20"/>
        </w:rPr>
        <w:t>Jim Marx</w:t>
      </w:r>
      <w:r>
        <w:rPr>
          <w:sz w:val="20"/>
        </w:rPr>
        <w:t>, Chair</w:t>
      </w:r>
    </w:p>
    <w:p w14:paraId="7D08D900" w14:textId="77777777" w:rsidR="00E43D9F" w:rsidRDefault="00E43D9F" w:rsidP="008C2E2B">
      <w:pPr>
        <w:jc w:val="both"/>
        <w:rPr>
          <w:sz w:val="20"/>
        </w:rPr>
      </w:pPr>
      <w:r w:rsidRPr="00B73559">
        <w:rPr>
          <w:sz w:val="20"/>
        </w:rPr>
        <w:t xml:space="preserve">                                                                        </w:t>
      </w:r>
      <w:r>
        <w:rPr>
          <w:sz w:val="20"/>
        </w:rPr>
        <w:t>Public Works &amp; Properties</w:t>
      </w:r>
      <w:r w:rsidRPr="00B73559">
        <w:rPr>
          <w:sz w:val="20"/>
        </w:rPr>
        <w:t xml:space="preserve"> Committee</w:t>
      </w:r>
    </w:p>
    <w:p w14:paraId="5779E1CA" w14:textId="77777777" w:rsidR="00E43D9F" w:rsidRDefault="00E43D9F" w:rsidP="008C2E2B">
      <w:pPr>
        <w:jc w:val="both"/>
        <w:rPr>
          <w:sz w:val="20"/>
        </w:rPr>
      </w:pPr>
    </w:p>
    <w:p w14:paraId="79D7E7E8" w14:textId="77777777" w:rsidR="00E43D9F" w:rsidRPr="00B73559" w:rsidRDefault="00E43D9F" w:rsidP="008C2E2B">
      <w:pPr>
        <w:jc w:val="both"/>
        <w:rPr>
          <w:sz w:val="20"/>
        </w:rPr>
      </w:pPr>
      <w:r>
        <w:rPr>
          <w:sz w:val="20"/>
        </w:rPr>
        <w:tab/>
      </w:r>
      <w:r>
        <w:rPr>
          <w:sz w:val="20"/>
        </w:rPr>
        <w:tab/>
      </w:r>
      <w:r>
        <w:rPr>
          <w:sz w:val="20"/>
        </w:rPr>
        <w:tab/>
      </w:r>
      <w:r w:rsidRPr="00B73559">
        <w:rPr>
          <w:sz w:val="20"/>
        </w:rPr>
        <w:tab/>
      </w:r>
      <w:r w:rsidRPr="00B73559">
        <w:rPr>
          <w:sz w:val="20"/>
        </w:rPr>
        <w:tab/>
      </w:r>
      <w:r w:rsidRPr="00B73559">
        <w:rPr>
          <w:sz w:val="20"/>
        </w:rPr>
        <w:tab/>
      </w:r>
      <w:r w:rsidRPr="00B73559">
        <w:rPr>
          <w:sz w:val="20"/>
        </w:rPr>
        <w:tab/>
        <w:t xml:space="preserve">  </w:t>
      </w:r>
    </w:p>
    <w:p w14:paraId="6AE8B434" w14:textId="77777777" w:rsidR="00E43D9F" w:rsidRDefault="00E43D9F" w:rsidP="008C2E2B">
      <w:pPr>
        <w:jc w:val="both"/>
        <w:rPr>
          <w:sz w:val="20"/>
        </w:rPr>
      </w:pPr>
      <w:r>
        <w:rPr>
          <w:sz w:val="20"/>
        </w:rPr>
        <w:t>This may also constitute a meeting of the Village Board because: (</w:t>
      </w:r>
      <w:proofErr w:type="spellStart"/>
      <w:r>
        <w:rPr>
          <w:sz w:val="20"/>
        </w:rPr>
        <w:t>i</w:t>
      </w:r>
      <w:proofErr w:type="spellEnd"/>
      <w:r>
        <w:rPr>
          <w:sz w:val="20"/>
        </w:rPr>
        <w:t>) the members of the Public Works &amp; Properties Committee may constitute a majority of the members of the Village Board; or (ii) it is expected that non-committee Village Board members may or will attend this committee meeting.  As such, the Village Board will not take any formal action at this meeting; and all such action shall be done by the Public Works &amp; Properties Committee.  Nevertheless, notice is given that a majority of the Village Board may be expected to attend the meeting to gather information which may include being included in the discussion or asking questions concerning matters over which they have decision making responsibilities.</w:t>
      </w:r>
    </w:p>
    <w:p w14:paraId="7C5611B8" w14:textId="77777777" w:rsidR="00E43D9F" w:rsidRPr="00B73559" w:rsidRDefault="00E43D9F" w:rsidP="008C2E2B">
      <w:pPr>
        <w:jc w:val="both"/>
        <w:rPr>
          <w:sz w:val="20"/>
        </w:rPr>
      </w:pPr>
    </w:p>
    <w:p w14:paraId="0CF2B02A" w14:textId="77777777" w:rsidR="00E43D9F" w:rsidRPr="00714DFC" w:rsidRDefault="00E43D9F" w:rsidP="008C2E2B">
      <w:pPr>
        <w:jc w:val="both"/>
        <w:rPr>
          <w:sz w:val="20"/>
        </w:rPr>
      </w:pPr>
      <w:r w:rsidRPr="00714DFC">
        <w:rPr>
          <w:sz w:val="20"/>
        </w:rPr>
        <w:t>PLEASE NOTE:  Any person who has a qualifying disability, as defined by the Americans With Disabilities Act, that requires the meeting or materials at the meeting to be in an accessible location or format, must contact the Village Clerk at 608-795-2100, 133 Crescent St., Mazomanie, WI  53560, at least 24 hours prior to the commencement of the meeting so that any necessary/reasonable arrangements can be made to accommodate each request.</w:t>
      </w:r>
    </w:p>
    <w:p w14:paraId="555CF986" w14:textId="77777777" w:rsidR="00E43D9F" w:rsidRPr="00B73559" w:rsidRDefault="00E43D9F" w:rsidP="008C2E2B">
      <w:pPr>
        <w:jc w:val="both"/>
        <w:rPr>
          <w:sz w:val="20"/>
        </w:rPr>
      </w:pPr>
    </w:p>
    <w:p w14:paraId="6ADD6158" w14:textId="091A8C96" w:rsidR="00E43D9F" w:rsidRDefault="00E11FF7" w:rsidP="008C2E2B">
      <w:pPr>
        <w:jc w:val="both"/>
        <w:rPr>
          <w:sz w:val="20"/>
        </w:rPr>
      </w:pPr>
      <w:r>
        <w:rPr>
          <w:sz w:val="20"/>
        </w:rPr>
        <w:t xml:space="preserve">Dated:  </w:t>
      </w:r>
      <w:r w:rsidR="000A5FB8">
        <w:rPr>
          <w:sz w:val="20"/>
        </w:rPr>
        <w:t>2</w:t>
      </w:r>
      <w:r>
        <w:rPr>
          <w:sz w:val="20"/>
        </w:rPr>
        <w:t>/</w:t>
      </w:r>
      <w:r w:rsidR="000A5FB8">
        <w:rPr>
          <w:sz w:val="20"/>
        </w:rPr>
        <w:t>3</w:t>
      </w:r>
      <w:r>
        <w:rPr>
          <w:sz w:val="20"/>
        </w:rPr>
        <w:t>/2</w:t>
      </w:r>
      <w:r w:rsidR="000A5FB8">
        <w:rPr>
          <w:sz w:val="20"/>
        </w:rPr>
        <w:t>5</w:t>
      </w:r>
      <w:r w:rsidR="00E43D9F">
        <w:rPr>
          <w:sz w:val="20"/>
        </w:rPr>
        <w:t>.</w:t>
      </w:r>
    </w:p>
    <w:p w14:paraId="0B61E28D" w14:textId="2CF047A4" w:rsidR="00E43D9F" w:rsidRDefault="00E43D9F" w:rsidP="008C2E2B">
      <w:pPr>
        <w:jc w:val="both"/>
      </w:pPr>
    </w:p>
    <w:p w14:paraId="453CDF30" w14:textId="77777777" w:rsidR="00E43D9F" w:rsidRDefault="00E43D9F" w:rsidP="008C2E2B">
      <w:pPr>
        <w:jc w:val="both"/>
      </w:pPr>
    </w:p>
    <w:p w14:paraId="4B4B1578" w14:textId="77777777" w:rsidR="00E43D9F" w:rsidRDefault="00E43D9F" w:rsidP="008C2E2B">
      <w:pPr>
        <w:jc w:val="both"/>
      </w:pPr>
    </w:p>
    <w:p w14:paraId="1A837F0D" w14:textId="77777777" w:rsidR="00E43D9F" w:rsidRDefault="00E43D9F" w:rsidP="008C2E2B">
      <w:pPr>
        <w:jc w:val="both"/>
      </w:pPr>
    </w:p>
    <w:p w14:paraId="41ADE320" w14:textId="77777777" w:rsidR="00E43D9F" w:rsidRDefault="00E43D9F" w:rsidP="008C2E2B">
      <w:pPr>
        <w:jc w:val="both"/>
      </w:pPr>
    </w:p>
    <w:p w14:paraId="46EF0E74" w14:textId="77777777" w:rsidR="00D13280" w:rsidRDefault="00D13280" w:rsidP="008C2E2B">
      <w:pPr>
        <w:jc w:val="both"/>
      </w:pPr>
    </w:p>
    <w:sectPr w:rsidR="00D13280" w:rsidSect="00FC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2648"/>
    <w:multiLevelType w:val="singleLevel"/>
    <w:tmpl w:val="0409000F"/>
    <w:lvl w:ilvl="0">
      <w:start w:val="1"/>
      <w:numFmt w:val="decimal"/>
      <w:lvlText w:val="%1."/>
      <w:lvlJc w:val="left"/>
      <w:pPr>
        <w:tabs>
          <w:tab w:val="num" w:pos="360"/>
        </w:tabs>
        <w:ind w:left="360" w:hanging="360"/>
      </w:pPr>
    </w:lvl>
  </w:abstractNum>
  <w:num w:numId="1" w16cid:durableId="64404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9F"/>
    <w:rsid w:val="00046E9E"/>
    <w:rsid w:val="000A5FB8"/>
    <w:rsid w:val="00421EA5"/>
    <w:rsid w:val="00422E50"/>
    <w:rsid w:val="00637CA7"/>
    <w:rsid w:val="006D5083"/>
    <w:rsid w:val="00736BF2"/>
    <w:rsid w:val="00885591"/>
    <w:rsid w:val="008C2E2B"/>
    <w:rsid w:val="00983046"/>
    <w:rsid w:val="00C20C7B"/>
    <w:rsid w:val="00D13280"/>
    <w:rsid w:val="00E11FF7"/>
    <w:rsid w:val="00E43D9F"/>
    <w:rsid w:val="00E6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ersonName"/>
  <w:smartTagType w:namespaceuri="urn:schemas-microsoft-com:office:smarttags" w:name="PlaceType"/>
  <w:shapeDefaults>
    <o:shapedefaults v:ext="edit" spidmax="1026"/>
    <o:shapelayout v:ext="edit">
      <o:idmap v:ext="edit" data="1"/>
    </o:shapelayout>
  </w:shapeDefaults>
  <w:decimalSymbol w:val="."/>
  <w:listSeparator w:val=","/>
  <w14:docId w14:val="11EF67C2"/>
  <w15:chartTrackingRefBased/>
  <w15:docId w15:val="{BE1CFB45-A015-4D69-AB6B-A3B45E75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D9F"/>
    <w:pPr>
      <w:ind w:left="720"/>
      <w:contextualSpacing/>
    </w:pPr>
  </w:style>
  <w:style w:type="paragraph" w:styleId="BalloonText">
    <w:name w:val="Balloon Text"/>
    <w:basedOn w:val="Normal"/>
    <w:link w:val="BalloonTextChar"/>
    <w:uiPriority w:val="99"/>
    <w:semiHidden/>
    <w:unhideWhenUsed/>
    <w:rsid w:val="00E11F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Dietzen</dc:creator>
  <cp:keywords/>
  <dc:description/>
  <cp:lastModifiedBy>Angie Volkman</cp:lastModifiedBy>
  <cp:revision>2</cp:revision>
  <cp:lastPrinted>2023-03-13T13:51:00Z</cp:lastPrinted>
  <dcterms:created xsi:type="dcterms:W3CDTF">2025-02-03T21:58:00Z</dcterms:created>
  <dcterms:modified xsi:type="dcterms:W3CDTF">2025-02-03T21:58:00Z</dcterms:modified>
</cp:coreProperties>
</file>