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5FA2E" w14:textId="69E61D70" w:rsidR="00E43D9F" w:rsidRPr="00B73559" w:rsidRDefault="006448E3" w:rsidP="00E43D9F">
      <w:pPr>
        <w:rPr>
          <w:sz w:val="20"/>
        </w:rPr>
      </w:pPr>
      <w:r>
        <w:rPr>
          <w:noProof/>
          <w:sz w:val="20"/>
        </w:rPr>
        <w:drawing>
          <wp:anchor distT="0" distB="0" distL="114300" distR="114300" simplePos="0" relativeHeight="251658240" behindDoc="0" locked="0" layoutInCell="1" allowOverlap="1" wp14:anchorId="0CD187D1" wp14:editId="4BA0D930">
            <wp:simplePos x="0" y="0"/>
            <wp:positionH relativeFrom="margin">
              <wp:posOffset>5380990</wp:posOffset>
            </wp:positionH>
            <wp:positionV relativeFrom="margin">
              <wp:posOffset>-381635</wp:posOffset>
            </wp:positionV>
            <wp:extent cx="713105" cy="713105"/>
            <wp:effectExtent l="0" t="0" r="0" b="0"/>
            <wp:wrapSquare wrapText="bothSides"/>
            <wp:docPr id="1092355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55492" name="Picture 109235549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3105" cy="713105"/>
                    </a:xfrm>
                    <a:prstGeom prst="rect">
                      <a:avLst/>
                    </a:prstGeom>
                  </pic:spPr>
                </pic:pic>
              </a:graphicData>
            </a:graphic>
            <wp14:sizeRelH relativeFrom="margin">
              <wp14:pctWidth>0</wp14:pctWidth>
            </wp14:sizeRelH>
            <wp14:sizeRelV relativeFrom="margin">
              <wp14:pctHeight>0</wp14:pctHeight>
            </wp14:sizeRelV>
          </wp:anchor>
        </w:drawing>
      </w:r>
      <w:r w:rsidR="00E43D9F">
        <w:rPr>
          <w:sz w:val="20"/>
        </w:rPr>
        <w:t>T</w:t>
      </w:r>
      <w:r w:rsidR="00E43D9F" w:rsidRPr="00B73559">
        <w:rPr>
          <w:sz w:val="20"/>
        </w:rPr>
        <w:t>O NEWSPAPER:</w:t>
      </w:r>
    </w:p>
    <w:p w14:paraId="639B945F" w14:textId="77777777" w:rsidR="00E43D9F" w:rsidRPr="00B73559" w:rsidRDefault="00E43D9F" w:rsidP="00E43D9F">
      <w:pPr>
        <w:rPr>
          <w:sz w:val="20"/>
        </w:rPr>
      </w:pPr>
      <w:r w:rsidRPr="00B73559">
        <w:rPr>
          <w:sz w:val="20"/>
        </w:rPr>
        <w:t>LEGAL NOTICE:   __________</w:t>
      </w:r>
    </w:p>
    <w:p w14:paraId="6297DC4C" w14:textId="77777777" w:rsidR="00E43D9F" w:rsidRPr="00B73559" w:rsidRDefault="00E43D9F" w:rsidP="00E43D9F">
      <w:pPr>
        <w:rPr>
          <w:sz w:val="20"/>
        </w:rPr>
      </w:pPr>
      <w:r w:rsidRPr="00B73559">
        <w:rPr>
          <w:sz w:val="20"/>
        </w:rPr>
        <w:t>FOR YOUR INFORMATION:  __</w:t>
      </w:r>
      <w:r w:rsidRPr="00B73559">
        <w:rPr>
          <w:sz w:val="20"/>
          <w:u w:val="single"/>
        </w:rPr>
        <w:t>XX</w:t>
      </w:r>
      <w:r w:rsidRPr="00B73559">
        <w:rPr>
          <w:sz w:val="20"/>
        </w:rPr>
        <w:t>___</w:t>
      </w:r>
    </w:p>
    <w:p w14:paraId="76EB3D00" w14:textId="77777777" w:rsidR="00E43D9F" w:rsidRPr="00B73559" w:rsidRDefault="00E43D9F" w:rsidP="00E43D9F">
      <w:pPr>
        <w:jc w:val="center"/>
        <w:rPr>
          <w:sz w:val="20"/>
        </w:rPr>
      </w:pPr>
    </w:p>
    <w:p w14:paraId="399030B2" w14:textId="77777777" w:rsidR="00E43D9F" w:rsidRPr="00B73559" w:rsidRDefault="00E43D9F" w:rsidP="00E43D9F">
      <w:pPr>
        <w:jc w:val="center"/>
        <w:rPr>
          <w:sz w:val="20"/>
        </w:rPr>
      </w:pPr>
      <w:smartTag w:uri="urn:schemas-microsoft-com:office:smarttags" w:element="State">
        <w:smartTag w:uri="urn:schemas-microsoft-com:office:smarttags" w:element="PlaceType">
          <w:r w:rsidRPr="00B73559">
            <w:rPr>
              <w:sz w:val="20"/>
            </w:rPr>
            <w:t>VILLAGE</w:t>
          </w:r>
        </w:smartTag>
        <w:r w:rsidRPr="00B73559">
          <w:rPr>
            <w:sz w:val="20"/>
          </w:rPr>
          <w:t xml:space="preserve"> OF </w:t>
        </w:r>
        <w:smartTag w:uri="urn:schemas-microsoft-com:office:smarttags" w:element="PersonName">
          <w:r w:rsidRPr="00B73559">
            <w:rPr>
              <w:sz w:val="20"/>
            </w:rPr>
            <w:t>MAZOMANIE</w:t>
          </w:r>
        </w:smartTag>
      </w:smartTag>
    </w:p>
    <w:p w14:paraId="6BA8F4B4" w14:textId="77777777" w:rsidR="00E43D9F" w:rsidRPr="00B73559" w:rsidRDefault="00E43D9F" w:rsidP="00E43D9F">
      <w:pPr>
        <w:jc w:val="center"/>
        <w:rPr>
          <w:sz w:val="20"/>
        </w:rPr>
      </w:pPr>
      <w:r>
        <w:rPr>
          <w:sz w:val="20"/>
        </w:rPr>
        <w:t xml:space="preserve">PUBLIC WORKS &amp; PROPERTIES </w:t>
      </w:r>
      <w:r w:rsidRPr="00B73559">
        <w:rPr>
          <w:sz w:val="20"/>
        </w:rPr>
        <w:t>COMMITTEE MEETING NOTICE</w:t>
      </w:r>
    </w:p>
    <w:p w14:paraId="4BC087A3" w14:textId="77777777" w:rsidR="00E43D9F" w:rsidRPr="00B73559" w:rsidRDefault="00E43D9F" w:rsidP="00E43D9F">
      <w:pPr>
        <w:jc w:val="center"/>
        <w:rPr>
          <w:sz w:val="20"/>
        </w:rPr>
      </w:pPr>
    </w:p>
    <w:p w14:paraId="342067EF" w14:textId="2D7A49B7" w:rsidR="00E43D9F" w:rsidRPr="00714DFC" w:rsidRDefault="00E43D9F" w:rsidP="008C2E2B">
      <w:pPr>
        <w:jc w:val="both"/>
        <w:rPr>
          <w:b/>
          <w:sz w:val="20"/>
        </w:rPr>
      </w:pPr>
      <w:r w:rsidRPr="00714DFC">
        <w:rPr>
          <w:sz w:val="20"/>
        </w:rPr>
        <w:t xml:space="preserve">PLEASE TAKE NOTICE that there will be a meeting of the </w:t>
      </w:r>
      <w:r>
        <w:rPr>
          <w:sz w:val="20"/>
        </w:rPr>
        <w:t>Public Works &amp; Properties Committee</w:t>
      </w:r>
      <w:r w:rsidRPr="00714DFC">
        <w:rPr>
          <w:sz w:val="20"/>
        </w:rPr>
        <w:t xml:space="preserve"> of the Village of Mazomanie, commencing at</w:t>
      </w:r>
      <w:r w:rsidR="00601BC3">
        <w:rPr>
          <w:b/>
          <w:sz w:val="20"/>
          <w:highlight w:val="yellow"/>
          <w:u w:val="single"/>
        </w:rPr>
        <w:t xml:space="preserve"> 4:00</w:t>
      </w:r>
      <w:r w:rsidR="000A5FB8">
        <w:rPr>
          <w:b/>
          <w:sz w:val="20"/>
          <w:highlight w:val="yellow"/>
          <w:u w:val="single"/>
        </w:rPr>
        <w:t>p</w:t>
      </w:r>
      <w:r w:rsidRPr="00E6383A">
        <w:rPr>
          <w:b/>
          <w:sz w:val="20"/>
          <w:highlight w:val="yellow"/>
          <w:u w:val="single"/>
        </w:rPr>
        <w:t xml:space="preserve">.m. on </w:t>
      </w:r>
      <w:r w:rsidR="000A5FB8">
        <w:rPr>
          <w:b/>
          <w:sz w:val="20"/>
          <w:highlight w:val="yellow"/>
          <w:u w:val="single"/>
        </w:rPr>
        <w:t>Tuesday</w:t>
      </w:r>
      <w:r w:rsidRPr="00E6383A">
        <w:rPr>
          <w:b/>
          <w:sz w:val="20"/>
          <w:highlight w:val="yellow"/>
          <w:u w:val="single"/>
        </w:rPr>
        <w:t xml:space="preserve">, </w:t>
      </w:r>
      <w:r w:rsidR="00601BC3">
        <w:rPr>
          <w:b/>
          <w:sz w:val="20"/>
          <w:highlight w:val="yellow"/>
          <w:u w:val="single"/>
        </w:rPr>
        <w:t>March 11</w:t>
      </w:r>
      <w:r w:rsidRPr="00E6383A">
        <w:rPr>
          <w:b/>
          <w:sz w:val="20"/>
          <w:highlight w:val="yellow"/>
          <w:u w:val="single"/>
        </w:rPr>
        <w:t>, 20</w:t>
      </w:r>
      <w:r w:rsidR="00885591" w:rsidRPr="00E6383A">
        <w:rPr>
          <w:b/>
          <w:sz w:val="20"/>
          <w:highlight w:val="yellow"/>
          <w:u w:val="single"/>
        </w:rPr>
        <w:t>2</w:t>
      </w:r>
      <w:r w:rsidR="000A5FB8">
        <w:rPr>
          <w:b/>
          <w:sz w:val="20"/>
          <w:highlight w:val="yellow"/>
          <w:u w:val="single"/>
        </w:rPr>
        <w:t>5</w:t>
      </w:r>
      <w:r w:rsidRPr="00E6383A">
        <w:rPr>
          <w:b/>
          <w:sz w:val="20"/>
          <w:highlight w:val="yellow"/>
          <w:u w:val="single"/>
        </w:rPr>
        <w:t>, at the Mazomanie Municipal Building located at 133 Crescent Street, Mazomanie, WI  53560.</w:t>
      </w:r>
      <w:r w:rsidRPr="00714DFC">
        <w:rPr>
          <w:sz w:val="20"/>
        </w:rPr>
        <w:t xml:space="preserve">  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5A400EFE" w14:textId="77777777" w:rsidR="00E43D9F" w:rsidRPr="00C81C1D" w:rsidRDefault="00E43D9F" w:rsidP="008C2E2B">
      <w:pPr>
        <w:jc w:val="both"/>
        <w:rPr>
          <w:b/>
          <w:sz w:val="20"/>
        </w:rPr>
      </w:pPr>
    </w:p>
    <w:p w14:paraId="668C17F0" w14:textId="77777777" w:rsidR="00E43D9F" w:rsidRPr="00B73559" w:rsidRDefault="00E43D9F" w:rsidP="008C2E2B">
      <w:pPr>
        <w:jc w:val="both"/>
        <w:rPr>
          <w:b/>
          <w:sz w:val="20"/>
        </w:rPr>
      </w:pPr>
      <w:r w:rsidRPr="00B73559">
        <w:rPr>
          <w:sz w:val="20"/>
        </w:rPr>
        <w:t>The following agenda will be followed:</w:t>
      </w:r>
    </w:p>
    <w:p w14:paraId="277F4115" w14:textId="77777777" w:rsidR="00E43D9F" w:rsidRDefault="00E43D9F" w:rsidP="008C2E2B">
      <w:pPr>
        <w:jc w:val="both"/>
        <w:rPr>
          <w:sz w:val="20"/>
        </w:rPr>
      </w:pPr>
      <w:r>
        <w:rPr>
          <w:sz w:val="20"/>
        </w:rPr>
        <w:t>(Discussion and possible action will take place on the following items)</w:t>
      </w:r>
    </w:p>
    <w:p w14:paraId="57F095E0" w14:textId="77777777" w:rsidR="00E43D9F" w:rsidRPr="00B73559" w:rsidRDefault="00E43D9F" w:rsidP="008C2E2B">
      <w:pPr>
        <w:jc w:val="both"/>
        <w:rPr>
          <w:sz w:val="20"/>
        </w:rPr>
      </w:pPr>
    </w:p>
    <w:p w14:paraId="43B284A5" w14:textId="77777777" w:rsidR="00E43D9F" w:rsidRPr="00D44663" w:rsidRDefault="00E43D9F" w:rsidP="008C2E2B">
      <w:pPr>
        <w:numPr>
          <w:ilvl w:val="0"/>
          <w:numId w:val="1"/>
        </w:numPr>
        <w:jc w:val="both"/>
        <w:rPr>
          <w:sz w:val="20"/>
        </w:rPr>
      </w:pPr>
      <w:r w:rsidRPr="00D44663">
        <w:rPr>
          <w:sz w:val="20"/>
        </w:rPr>
        <w:t>Call meeting to order.</w:t>
      </w:r>
    </w:p>
    <w:p w14:paraId="329798B7" w14:textId="77777777" w:rsidR="00E43D9F" w:rsidRPr="00D44663" w:rsidRDefault="00E43D9F" w:rsidP="008C2E2B">
      <w:pPr>
        <w:numPr>
          <w:ilvl w:val="0"/>
          <w:numId w:val="1"/>
        </w:numPr>
        <w:jc w:val="both"/>
        <w:rPr>
          <w:sz w:val="20"/>
        </w:rPr>
      </w:pPr>
      <w:r w:rsidRPr="00D44663">
        <w:rPr>
          <w:sz w:val="20"/>
        </w:rPr>
        <w:t>Proof of Posting.</w:t>
      </w:r>
    </w:p>
    <w:p w14:paraId="7CCA7819" w14:textId="77777777" w:rsidR="00E43D9F" w:rsidRPr="00D44663" w:rsidRDefault="00E43D9F" w:rsidP="008C2E2B">
      <w:pPr>
        <w:numPr>
          <w:ilvl w:val="0"/>
          <w:numId w:val="1"/>
        </w:numPr>
        <w:jc w:val="both"/>
        <w:rPr>
          <w:sz w:val="20"/>
        </w:rPr>
      </w:pPr>
      <w:r w:rsidRPr="00D44663">
        <w:rPr>
          <w:sz w:val="20"/>
        </w:rPr>
        <w:t>Roll call.</w:t>
      </w:r>
    </w:p>
    <w:p w14:paraId="6A4561FE" w14:textId="1B0EDC86" w:rsidR="00C20C7B" w:rsidRPr="00601BC3" w:rsidRDefault="00C235AC" w:rsidP="00422E50">
      <w:pPr>
        <w:pStyle w:val="ListParagraph"/>
        <w:numPr>
          <w:ilvl w:val="0"/>
          <w:numId w:val="1"/>
        </w:numPr>
        <w:jc w:val="both"/>
        <w:rPr>
          <w:sz w:val="20"/>
        </w:rPr>
      </w:pPr>
      <w:r>
        <w:rPr>
          <w:color w:val="000000"/>
          <w:sz w:val="20"/>
        </w:rPr>
        <w:t xml:space="preserve">Request to purchase a zero-turn lawn tractor and trailer to provide maintenance at the cemetery. </w:t>
      </w:r>
    </w:p>
    <w:p w14:paraId="1FB2EFB5" w14:textId="3BBC8E03" w:rsidR="00601BC3" w:rsidRPr="00C20C7B" w:rsidRDefault="00601BC3" w:rsidP="00422E50">
      <w:pPr>
        <w:pStyle w:val="ListParagraph"/>
        <w:numPr>
          <w:ilvl w:val="0"/>
          <w:numId w:val="1"/>
        </w:numPr>
        <w:jc w:val="both"/>
        <w:rPr>
          <w:sz w:val="20"/>
        </w:rPr>
      </w:pPr>
      <w:r>
        <w:rPr>
          <w:sz w:val="20"/>
        </w:rPr>
        <w:t xml:space="preserve">Request to purchase a snowplow for the Kubota tractor. </w:t>
      </w:r>
    </w:p>
    <w:p w14:paraId="686DF068" w14:textId="30BBD803" w:rsidR="00E43D9F" w:rsidRPr="00EE13FD" w:rsidRDefault="00601BC3" w:rsidP="008C2E2B">
      <w:pPr>
        <w:jc w:val="both"/>
        <w:rPr>
          <w:sz w:val="20"/>
        </w:rPr>
      </w:pPr>
      <w:r>
        <w:rPr>
          <w:sz w:val="20"/>
        </w:rPr>
        <w:t>6</w:t>
      </w:r>
      <w:r w:rsidR="00E43D9F" w:rsidRPr="00EE13FD">
        <w:rPr>
          <w:sz w:val="20"/>
        </w:rPr>
        <w:t xml:space="preserve">.  </w:t>
      </w:r>
      <w:r w:rsidR="00E43D9F">
        <w:rPr>
          <w:sz w:val="20"/>
        </w:rPr>
        <w:t xml:space="preserve"> </w:t>
      </w:r>
      <w:r w:rsidR="00E43D9F" w:rsidRPr="00EE13FD">
        <w:rPr>
          <w:sz w:val="20"/>
        </w:rPr>
        <w:t xml:space="preserve"> Adjournment. </w:t>
      </w:r>
    </w:p>
    <w:p w14:paraId="5CACA251" w14:textId="77777777" w:rsidR="00E43D9F" w:rsidRPr="00D44663" w:rsidRDefault="00E43D9F" w:rsidP="008C2E2B">
      <w:pPr>
        <w:jc w:val="both"/>
        <w:rPr>
          <w:sz w:val="20"/>
        </w:rPr>
      </w:pPr>
    </w:p>
    <w:p w14:paraId="5779E1CA" w14:textId="77777777" w:rsidR="00E43D9F" w:rsidRDefault="00E43D9F" w:rsidP="008C2E2B">
      <w:pPr>
        <w:jc w:val="both"/>
        <w:rPr>
          <w:sz w:val="20"/>
        </w:rPr>
      </w:pPr>
    </w:p>
    <w:p w14:paraId="79D7E7E8" w14:textId="77777777" w:rsidR="00E43D9F" w:rsidRPr="00B73559" w:rsidRDefault="00E43D9F" w:rsidP="008C2E2B">
      <w:pPr>
        <w:jc w:val="both"/>
        <w:rPr>
          <w:sz w:val="20"/>
        </w:rPr>
      </w:pPr>
      <w:r>
        <w:rPr>
          <w:sz w:val="20"/>
        </w:rPr>
        <w:tab/>
      </w:r>
      <w:r>
        <w:rPr>
          <w:sz w:val="20"/>
        </w:rPr>
        <w:tab/>
      </w:r>
      <w:r>
        <w:rPr>
          <w:sz w:val="20"/>
        </w:rPr>
        <w:tab/>
      </w:r>
      <w:r w:rsidRPr="00B73559">
        <w:rPr>
          <w:sz w:val="20"/>
        </w:rPr>
        <w:tab/>
      </w:r>
      <w:r w:rsidRPr="00B73559">
        <w:rPr>
          <w:sz w:val="20"/>
        </w:rPr>
        <w:tab/>
      </w:r>
      <w:r w:rsidRPr="00B73559">
        <w:rPr>
          <w:sz w:val="20"/>
        </w:rPr>
        <w:tab/>
      </w:r>
      <w:r w:rsidRPr="00B73559">
        <w:rPr>
          <w:sz w:val="20"/>
        </w:rPr>
        <w:tab/>
        <w:t xml:space="preserve">  </w:t>
      </w:r>
    </w:p>
    <w:p w14:paraId="6AE8B434" w14:textId="77777777" w:rsidR="00E43D9F" w:rsidRDefault="00E43D9F" w:rsidP="008C2E2B">
      <w:pPr>
        <w:jc w:val="both"/>
        <w:rPr>
          <w:sz w:val="20"/>
        </w:rPr>
      </w:pPr>
      <w:r>
        <w:rPr>
          <w:sz w:val="20"/>
        </w:rPr>
        <w:t>This may also constitute a meeting of the Village Board because: (</w:t>
      </w:r>
      <w:proofErr w:type="spellStart"/>
      <w:r>
        <w:rPr>
          <w:sz w:val="20"/>
        </w:rPr>
        <w:t>i</w:t>
      </w:r>
      <w:proofErr w:type="spellEnd"/>
      <w:r>
        <w:rPr>
          <w:sz w:val="20"/>
        </w:rPr>
        <w:t>) the members of the Public Works &amp; Properties Committee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Public Works &amp; Properties Committee.  Nevertheless, notice is given that a majority of the Village Board may be expected to attend the meeting to gather information which may include being included in the discussion or asking questions concerning matters over which they have decision making responsibilities.</w:t>
      </w:r>
    </w:p>
    <w:p w14:paraId="7C5611B8" w14:textId="77777777" w:rsidR="00E43D9F" w:rsidRPr="00B73559" w:rsidRDefault="00E43D9F" w:rsidP="008C2E2B">
      <w:pPr>
        <w:jc w:val="both"/>
        <w:rPr>
          <w:sz w:val="20"/>
        </w:rPr>
      </w:pPr>
    </w:p>
    <w:p w14:paraId="0CF2B02A" w14:textId="77777777" w:rsidR="00E43D9F" w:rsidRPr="00714DFC" w:rsidRDefault="00E43D9F" w:rsidP="008C2E2B">
      <w:pPr>
        <w:jc w:val="both"/>
        <w:rPr>
          <w:sz w:val="20"/>
        </w:rPr>
      </w:pPr>
      <w:r w:rsidRPr="00714DFC">
        <w:rPr>
          <w:sz w:val="20"/>
        </w:rPr>
        <w:t>PLEASE NOTE:  Any person who has a qualifying disability, as defined by the Americans With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555CF986" w14:textId="77777777" w:rsidR="00E43D9F" w:rsidRPr="00B73559" w:rsidRDefault="00E43D9F" w:rsidP="008C2E2B">
      <w:pPr>
        <w:jc w:val="both"/>
        <w:rPr>
          <w:sz w:val="20"/>
        </w:rPr>
      </w:pPr>
    </w:p>
    <w:p w14:paraId="6ADD6158" w14:textId="5C4DEE8E" w:rsidR="00E43D9F" w:rsidRDefault="00E11FF7" w:rsidP="008C2E2B">
      <w:pPr>
        <w:jc w:val="both"/>
        <w:rPr>
          <w:sz w:val="20"/>
        </w:rPr>
      </w:pPr>
      <w:r>
        <w:rPr>
          <w:sz w:val="20"/>
        </w:rPr>
        <w:t xml:space="preserve">Dated:  </w:t>
      </w:r>
      <w:r w:rsidR="00601BC3">
        <w:rPr>
          <w:sz w:val="20"/>
        </w:rPr>
        <w:t>3/04/2025 CJE</w:t>
      </w:r>
    </w:p>
    <w:p w14:paraId="0B61E28D" w14:textId="2CF047A4" w:rsidR="00E43D9F" w:rsidRDefault="00E43D9F" w:rsidP="008C2E2B">
      <w:pPr>
        <w:jc w:val="both"/>
      </w:pPr>
    </w:p>
    <w:p w14:paraId="453CDF30" w14:textId="77777777" w:rsidR="00E43D9F" w:rsidRDefault="00E43D9F" w:rsidP="008C2E2B">
      <w:pPr>
        <w:jc w:val="both"/>
      </w:pPr>
    </w:p>
    <w:p w14:paraId="4B4B1578" w14:textId="77777777" w:rsidR="00E43D9F" w:rsidRDefault="00E43D9F" w:rsidP="008C2E2B">
      <w:pPr>
        <w:jc w:val="both"/>
      </w:pPr>
    </w:p>
    <w:p w14:paraId="1A837F0D" w14:textId="77777777" w:rsidR="00E43D9F" w:rsidRDefault="00E43D9F" w:rsidP="008C2E2B">
      <w:pPr>
        <w:jc w:val="both"/>
      </w:pPr>
    </w:p>
    <w:p w14:paraId="41ADE320" w14:textId="77777777" w:rsidR="00E43D9F" w:rsidRDefault="00E43D9F" w:rsidP="008C2E2B">
      <w:pPr>
        <w:jc w:val="both"/>
      </w:pPr>
    </w:p>
    <w:p w14:paraId="46EF0E74" w14:textId="77777777" w:rsidR="00D13280" w:rsidRDefault="00D13280" w:rsidP="008C2E2B">
      <w:pPr>
        <w:jc w:val="both"/>
      </w:pPr>
    </w:p>
    <w:sectPr w:rsidR="00D13280" w:rsidSect="00FC1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22648"/>
    <w:multiLevelType w:val="singleLevel"/>
    <w:tmpl w:val="0409000F"/>
    <w:lvl w:ilvl="0">
      <w:start w:val="1"/>
      <w:numFmt w:val="decimal"/>
      <w:lvlText w:val="%1."/>
      <w:lvlJc w:val="left"/>
      <w:pPr>
        <w:tabs>
          <w:tab w:val="num" w:pos="360"/>
        </w:tabs>
        <w:ind w:left="360" w:hanging="360"/>
      </w:pPr>
    </w:lvl>
  </w:abstractNum>
  <w:num w:numId="1" w16cid:durableId="64404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9F"/>
    <w:rsid w:val="00046E9E"/>
    <w:rsid w:val="000A5FB8"/>
    <w:rsid w:val="00273A59"/>
    <w:rsid w:val="00421EA5"/>
    <w:rsid w:val="00422E50"/>
    <w:rsid w:val="00601BC3"/>
    <w:rsid w:val="00637CA7"/>
    <w:rsid w:val="006448E3"/>
    <w:rsid w:val="006D5083"/>
    <w:rsid w:val="00736BF2"/>
    <w:rsid w:val="00885591"/>
    <w:rsid w:val="008C2E2B"/>
    <w:rsid w:val="00983046"/>
    <w:rsid w:val="00AB37CF"/>
    <w:rsid w:val="00C20C7B"/>
    <w:rsid w:val="00C235AC"/>
    <w:rsid w:val="00D13280"/>
    <w:rsid w:val="00E11FF7"/>
    <w:rsid w:val="00E43D9F"/>
    <w:rsid w:val="00E6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ersonName"/>
  <w:smartTagType w:namespaceuri="urn:schemas-microsoft-com:office:smarttags" w:name="PlaceType"/>
  <w:shapeDefaults>
    <o:shapedefaults v:ext="edit" spidmax="1026"/>
    <o:shapelayout v:ext="edit">
      <o:idmap v:ext="edit" data="1"/>
    </o:shapelayout>
  </w:shapeDefaults>
  <w:decimalSymbol w:val="."/>
  <w:listSeparator w:val=","/>
  <w14:docId w14:val="11EF67C2"/>
  <w15:chartTrackingRefBased/>
  <w15:docId w15:val="{BE1CFB45-A015-4D69-AB6B-A3B45E75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D9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D9F"/>
    <w:pPr>
      <w:ind w:left="720"/>
      <w:contextualSpacing/>
    </w:pPr>
  </w:style>
  <w:style w:type="paragraph" w:styleId="BalloonText">
    <w:name w:val="Balloon Text"/>
    <w:basedOn w:val="Normal"/>
    <w:link w:val="BalloonTextChar"/>
    <w:uiPriority w:val="99"/>
    <w:semiHidden/>
    <w:unhideWhenUsed/>
    <w:rsid w:val="00E11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Curt Erickson</cp:lastModifiedBy>
  <cp:revision>4</cp:revision>
  <cp:lastPrinted>2023-03-13T13:51:00Z</cp:lastPrinted>
  <dcterms:created xsi:type="dcterms:W3CDTF">2025-03-03T17:56:00Z</dcterms:created>
  <dcterms:modified xsi:type="dcterms:W3CDTF">2025-03-04T13:41:00Z</dcterms:modified>
</cp:coreProperties>
</file>